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E4" w:rsidRPr="004B62E4" w:rsidRDefault="004B62E4" w:rsidP="004B62E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2E4">
        <w:rPr>
          <w:rFonts w:ascii="Times New Roman" w:hAnsi="Times New Roman" w:cs="Times New Roman"/>
          <w:b/>
          <w:sz w:val="28"/>
          <w:szCs w:val="28"/>
          <w:lang w:val="ru-RU"/>
        </w:rPr>
        <w:t>Продлено действие упрощенного порядка оформления прав на имущество общего пользования садоводческих и огороднических товариществ</w:t>
      </w:r>
    </w:p>
    <w:p w:rsidR="004B62E4" w:rsidRPr="004B62E4" w:rsidRDefault="004B62E4" w:rsidP="004B62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2E4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14.02.2024 № 20-ФЗ «О внесении изменения в статью 70 Федерального закона "О государственной регистрации недвижимости»" до 01.03.2031 продлен срок действия упрощенного порядка оформления прав на имущество общего пользования в границах территории ведения гражданами садоводства и огородничества.</w:t>
      </w:r>
    </w:p>
    <w:p w:rsidR="004B62E4" w:rsidRPr="004B62E4" w:rsidRDefault="004B62E4" w:rsidP="004B62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2E4">
        <w:rPr>
          <w:rFonts w:ascii="Times New Roman" w:hAnsi="Times New Roman" w:cs="Times New Roman"/>
          <w:sz w:val="24"/>
          <w:szCs w:val="24"/>
          <w:lang w:val="ru-RU"/>
        </w:rPr>
        <w:t>Согласно такому порядку технический план в отношении объектов, созданных до введения Градостроительного кодекса Российской Федерации, подготавливается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расположено имущество.</w:t>
      </w:r>
    </w:p>
    <w:p w:rsidR="005B5152" w:rsidRPr="004B62E4" w:rsidRDefault="004B62E4" w:rsidP="004B62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2E4">
        <w:rPr>
          <w:rFonts w:ascii="Times New Roman" w:hAnsi="Times New Roman" w:cs="Times New Roman"/>
          <w:sz w:val="24"/>
          <w:szCs w:val="24"/>
          <w:lang w:val="ru-RU"/>
        </w:rPr>
        <w:t>Разрешение на строительство и (или) на ввод в эксплуатацию объектов, а также иные документы не требуются.</w:t>
      </w:r>
      <w:r w:rsidRPr="004B62E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_GoBack"/>
      <w:bookmarkEnd w:id="0"/>
    </w:p>
    <w:sectPr w:rsidR="005B5152" w:rsidRPr="004B62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87"/>
    <w:rsid w:val="00445887"/>
    <w:rsid w:val="004B62E4"/>
    <w:rsid w:val="005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D0273-3C34-4752-8E8C-B885B5F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2024-06-29T08:29:00Z</dcterms:created>
  <dcterms:modified xsi:type="dcterms:W3CDTF">2024-06-29T08:30:00Z</dcterms:modified>
</cp:coreProperties>
</file>