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0F" w:rsidRDefault="005F230F" w:rsidP="005F230F">
      <w:pPr>
        <w:jc w:val="center"/>
      </w:pPr>
      <w:r>
        <w:rPr>
          <w:noProof/>
        </w:rPr>
        <w:drawing>
          <wp:inline distT="0" distB="0" distL="0" distR="0">
            <wp:extent cx="390525" cy="533400"/>
            <wp:effectExtent l="19050" t="0" r="9525" b="0"/>
            <wp:docPr id="1" name="Рисунок 1" descr="HAB_G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B_GER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30F" w:rsidRPr="008C6146" w:rsidRDefault="005F230F" w:rsidP="005F230F">
      <w:pPr>
        <w:pStyle w:val="a3"/>
        <w:outlineLvl w:val="0"/>
        <w:rPr>
          <w:szCs w:val="28"/>
        </w:rPr>
      </w:pPr>
      <w:r w:rsidRPr="008C6146">
        <w:rPr>
          <w:szCs w:val="28"/>
        </w:rPr>
        <w:t>АДМИНИСТРАЦИЯ</w:t>
      </w:r>
    </w:p>
    <w:p w:rsidR="005F230F" w:rsidRPr="008C6146" w:rsidRDefault="005F230F" w:rsidP="005F230F">
      <w:pPr>
        <w:jc w:val="center"/>
        <w:rPr>
          <w:b/>
          <w:sz w:val="28"/>
          <w:szCs w:val="28"/>
        </w:rPr>
      </w:pPr>
      <w:r w:rsidRPr="008C6146">
        <w:rPr>
          <w:b/>
          <w:sz w:val="28"/>
          <w:szCs w:val="28"/>
        </w:rPr>
        <w:t>СУЛУКСКОГО СЕЛЬСКОГО ПОСЕЛЕНИЯ</w:t>
      </w:r>
    </w:p>
    <w:p w:rsidR="005F230F" w:rsidRPr="008C6146" w:rsidRDefault="005F230F" w:rsidP="005F230F">
      <w:pPr>
        <w:jc w:val="center"/>
        <w:outlineLvl w:val="0"/>
        <w:rPr>
          <w:b/>
          <w:sz w:val="28"/>
          <w:szCs w:val="28"/>
        </w:rPr>
      </w:pPr>
      <w:r w:rsidRPr="008C6146">
        <w:rPr>
          <w:b/>
          <w:sz w:val="28"/>
          <w:szCs w:val="28"/>
        </w:rPr>
        <w:t>Верхнебуреинского муниципального района</w:t>
      </w:r>
    </w:p>
    <w:p w:rsidR="005F230F" w:rsidRPr="008C6146" w:rsidRDefault="005F230F" w:rsidP="005F230F">
      <w:pPr>
        <w:jc w:val="center"/>
        <w:outlineLvl w:val="0"/>
        <w:rPr>
          <w:b/>
          <w:sz w:val="28"/>
          <w:szCs w:val="28"/>
        </w:rPr>
      </w:pPr>
      <w:r w:rsidRPr="008C6146">
        <w:rPr>
          <w:b/>
          <w:sz w:val="28"/>
          <w:szCs w:val="28"/>
        </w:rPr>
        <w:t>Хабаровского края</w:t>
      </w:r>
    </w:p>
    <w:p w:rsidR="005F230F" w:rsidRPr="008C6146" w:rsidRDefault="005F230F" w:rsidP="005F230F">
      <w:pPr>
        <w:jc w:val="center"/>
        <w:rPr>
          <w:b/>
          <w:sz w:val="28"/>
          <w:szCs w:val="28"/>
        </w:rPr>
      </w:pPr>
    </w:p>
    <w:p w:rsidR="005F230F" w:rsidRPr="008C6146" w:rsidRDefault="005F230F" w:rsidP="005F230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F230F" w:rsidRDefault="005F230F" w:rsidP="005F230F"/>
    <w:p w:rsidR="005F230F" w:rsidRPr="00B145D4" w:rsidRDefault="005F230F" w:rsidP="005F230F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DE2308" w:rsidRPr="00B145D4">
        <w:rPr>
          <w:sz w:val="28"/>
          <w:szCs w:val="28"/>
        </w:rPr>
        <w:t>1</w:t>
      </w:r>
      <w:r w:rsidR="0073658D">
        <w:rPr>
          <w:sz w:val="28"/>
          <w:szCs w:val="28"/>
        </w:rPr>
        <w:t>9</w:t>
      </w:r>
      <w:r w:rsidR="00DE2308">
        <w:rPr>
          <w:sz w:val="28"/>
          <w:szCs w:val="28"/>
        </w:rPr>
        <w:t>.</w:t>
      </w:r>
      <w:r w:rsidR="0073658D">
        <w:rPr>
          <w:sz w:val="28"/>
          <w:szCs w:val="28"/>
        </w:rPr>
        <w:t>10</w:t>
      </w:r>
      <w:r w:rsidR="0053663C">
        <w:rPr>
          <w:sz w:val="28"/>
          <w:szCs w:val="28"/>
        </w:rPr>
        <w:t>.201</w:t>
      </w:r>
      <w:r w:rsidR="00EF3FAA">
        <w:rPr>
          <w:sz w:val="28"/>
          <w:szCs w:val="28"/>
          <w:lang w:val="en-US"/>
        </w:rPr>
        <w:t>8</w:t>
      </w:r>
      <w:r w:rsidR="00DE2308">
        <w:rPr>
          <w:sz w:val="28"/>
          <w:szCs w:val="28"/>
        </w:rPr>
        <w:t xml:space="preserve"> г. № </w:t>
      </w:r>
      <w:r w:rsidR="00FA490E">
        <w:rPr>
          <w:sz w:val="28"/>
          <w:szCs w:val="28"/>
        </w:rPr>
        <w:t>36</w:t>
      </w:r>
    </w:p>
    <w:p w:rsidR="005F230F" w:rsidRPr="00C1404B" w:rsidRDefault="005F230F" w:rsidP="005F230F">
      <w:pPr>
        <w:rPr>
          <w:sz w:val="28"/>
          <w:szCs w:val="28"/>
        </w:rPr>
      </w:pPr>
      <w:r w:rsidRPr="00C1404B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C1404B">
        <w:rPr>
          <w:sz w:val="28"/>
          <w:szCs w:val="28"/>
        </w:rPr>
        <w:t>Сулук</w:t>
      </w:r>
    </w:p>
    <w:p w:rsidR="003552CF" w:rsidRPr="003B7F7E" w:rsidRDefault="003552CF">
      <w:pPr>
        <w:rPr>
          <w:sz w:val="28"/>
          <w:szCs w:val="28"/>
        </w:rPr>
      </w:pPr>
    </w:p>
    <w:p w:rsidR="0073658D" w:rsidRPr="0073658D" w:rsidRDefault="0073658D" w:rsidP="0073658D">
      <w:pPr>
        <w:pStyle w:val="2"/>
        <w:shd w:val="clear" w:color="auto" w:fill="auto"/>
        <w:spacing w:after="535" w:line="240" w:lineRule="exact"/>
        <w:ind w:left="20" w:right="5260"/>
        <w:jc w:val="left"/>
        <w:rPr>
          <w:sz w:val="28"/>
          <w:szCs w:val="28"/>
        </w:rPr>
      </w:pPr>
      <w:r w:rsidRPr="0073658D">
        <w:rPr>
          <w:sz w:val="28"/>
          <w:szCs w:val="28"/>
        </w:rPr>
        <w:t>Об аннулировании адресов объек</w:t>
      </w:r>
      <w:r w:rsidRPr="0073658D">
        <w:rPr>
          <w:sz w:val="28"/>
          <w:szCs w:val="28"/>
        </w:rPr>
        <w:softHyphen/>
        <w:t>тов адресации</w:t>
      </w:r>
    </w:p>
    <w:p w:rsidR="00B92D68" w:rsidRPr="003B7F7E" w:rsidRDefault="00B92D68">
      <w:pPr>
        <w:rPr>
          <w:sz w:val="28"/>
          <w:szCs w:val="28"/>
        </w:rPr>
      </w:pPr>
    </w:p>
    <w:p w:rsidR="0073658D" w:rsidRPr="0073658D" w:rsidRDefault="0073658D" w:rsidP="0073658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73658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«Об общих принципах организации местного самоуправления в Российской Фе</w:t>
      </w:r>
      <w:r w:rsidRPr="0073658D">
        <w:rPr>
          <w:rFonts w:ascii="Times New Roman" w:hAnsi="Times New Roman" w:cs="Times New Roman"/>
          <w:sz w:val="28"/>
          <w:szCs w:val="28"/>
        </w:rPr>
        <w:softHyphen/>
        <w:t>дерации», постановлением Правительства Российской Федерации от 19 но</w:t>
      </w:r>
      <w:r w:rsidRPr="0073658D">
        <w:rPr>
          <w:rFonts w:ascii="Times New Roman" w:hAnsi="Times New Roman" w:cs="Times New Roman"/>
          <w:sz w:val="28"/>
          <w:szCs w:val="28"/>
        </w:rPr>
        <w:softHyphen/>
        <w:t xml:space="preserve">ября 2014 года № 1221 «Об утверждении Правил присвоения, изменения и аннулирования адресов», постановлением администрации Сулукского сельского поселения от </w:t>
      </w:r>
      <w:r>
        <w:rPr>
          <w:sz w:val="28"/>
          <w:szCs w:val="28"/>
        </w:rPr>
        <w:t>17</w:t>
      </w:r>
      <w:r w:rsidRPr="0073658D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>08</w:t>
      </w:r>
      <w:r w:rsidRPr="0073658D">
        <w:rPr>
          <w:rFonts w:ascii="Times New Roman" w:hAnsi="Times New Roman" w:cs="Times New Roman"/>
          <w:sz w:val="28"/>
          <w:szCs w:val="28"/>
        </w:rPr>
        <w:t>.201</w:t>
      </w:r>
      <w:r>
        <w:rPr>
          <w:sz w:val="28"/>
          <w:szCs w:val="28"/>
        </w:rPr>
        <w:t>7</w:t>
      </w:r>
      <w:r w:rsidRPr="0073658D">
        <w:rPr>
          <w:rFonts w:ascii="Times New Roman" w:hAnsi="Times New Roman" w:cs="Times New Roman"/>
          <w:sz w:val="28"/>
          <w:szCs w:val="28"/>
        </w:rPr>
        <w:t xml:space="preserve"> № 47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Административного регламента по предоставлению муниципальной услуги «Присвоение, изменение и аннулирование </w:t>
      </w:r>
      <w:r w:rsidRPr="0073658D">
        <w:rPr>
          <w:rFonts w:ascii="Times New Roman" w:hAnsi="Times New Roman" w:cs="Times New Roman"/>
          <w:color w:val="000000"/>
          <w:sz w:val="28"/>
          <w:szCs w:val="28"/>
        </w:rPr>
        <w:t>адресов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Сулукского сельского поселения</w:t>
      </w:r>
      <w:r w:rsidRPr="0073658D">
        <w:rPr>
          <w:rFonts w:ascii="Times New Roman" w:hAnsi="Times New Roman" w:cs="Times New Roman"/>
          <w:sz w:val="28"/>
          <w:szCs w:val="28"/>
        </w:rPr>
        <w:t>», в связи с прекращением существования объектов адресации, адми</w:t>
      </w:r>
      <w:r w:rsidRPr="0073658D">
        <w:rPr>
          <w:rFonts w:ascii="Times New Roman" w:hAnsi="Times New Roman" w:cs="Times New Roman"/>
          <w:sz w:val="28"/>
          <w:szCs w:val="28"/>
        </w:rPr>
        <w:softHyphen/>
        <w:t xml:space="preserve">нистрация </w:t>
      </w:r>
      <w:r>
        <w:rPr>
          <w:rFonts w:ascii="Times New Roman" w:hAnsi="Times New Roman" w:cs="Times New Roman"/>
          <w:sz w:val="28"/>
          <w:szCs w:val="28"/>
        </w:rPr>
        <w:t>Сулукского</w:t>
      </w:r>
      <w:r w:rsidRPr="0073658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Верхнебуреинского</w:t>
      </w:r>
      <w:r w:rsidRPr="0073658D">
        <w:rPr>
          <w:rFonts w:ascii="Times New Roman" w:hAnsi="Times New Roman" w:cs="Times New Roman"/>
          <w:sz w:val="28"/>
          <w:szCs w:val="28"/>
        </w:rPr>
        <w:t xml:space="preserve"> м</w:t>
      </w:r>
      <w:bookmarkStart w:id="0" w:name="_GoBack"/>
      <w:bookmarkEnd w:id="0"/>
      <w:r w:rsidRPr="0073658D">
        <w:rPr>
          <w:rFonts w:ascii="Times New Roman" w:hAnsi="Times New Roman" w:cs="Times New Roman"/>
          <w:sz w:val="28"/>
          <w:szCs w:val="28"/>
        </w:rPr>
        <w:t>уни</w:t>
      </w:r>
      <w:r w:rsidRPr="0073658D">
        <w:rPr>
          <w:rFonts w:ascii="Times New Roman" w:hAnsi="Times New Roman" w:cs="Times New Roman"/>
          <w:sz w:val="28"/>
          <w:szCs w:val="28"/>
        </w:rPr>
        <w:softHyphen/>
        <w:t>ципального района Хабаровского края ПОСТАНОВЛЯЕТ:</w:t>
      </w:r>
    </w:p>
    <w:p w:rsidR="0073658D" w:rsidRPr="0073658D" w:rsidRDefault="0073658D" w:rsidP="0073658D">
      <w:pPr>
        <w:pStyle w:val="2"/>
        <w:numPr>
          <w:ilvl w:val="0"/>
          <w:numId w:val="4"/>
        </w:numPr>
        <w:shd w:val="clear" w:color="auto" w:fill="auto"/>
        <w:tabs>
          <w:tab w:val="left" w:pos="1010"/>
        </w:tabs>
        <w:spacing w:after="0"/>
        <w:ind w:left="20" w:firstLine="740"/>
        <w:jc w:val="both"/>
        <w:rPr>
          <w:sz w:val="28"/>
          <w:szCs w:val="28"/>
        </w:rPr>
      </w:pPr>
      <w:r w:rsidRPr="0073658D">
        <w:rPr>
          <w:sz w:val="28"/>
          <w:szCs w:val="28"/>
        </w:rPr>
        <w:t>Аннулировать адреса:</w:t>
      </w:r>
    </w:p>
    <w:p w:rsidR="0073658D" w:rsidRPr="0073658D" w:rsidRDefault="0073658D" w:rsidP="0073658D">
      <w:pPr>
        <w:pStyle w:val="2"/>
        <w:numPr>
          <w:ilvl w:val="1"/>
          <w:numId w:val="4"/>
        </w:numPr>
        <w:shd w:val="clear" w:color="auto" w:fill="auto"/>
        <w:tabs>
          <w:tab w:val="left" w:pos="1369"/>
        </w:tabs>
        <w:spacing w:after="0"/>
        <w:ind w:left="20" w:firstLine="740"/>
        <w:jc w:val="both"/>
        <w:rPr>
          <w:sz w:val="28"/>
          <w:szCs w:val="28"/>
          <w:highlight w:val="yellow"/>
        </w:rPr>
      </w:pPr>
      <w:r w:rsidRPr="0073658D">
        <w:rPr>
          <w:sz w:val="28"/>
          <w:szCs w:val="28"/>
        </w:rPr>
        <w:t xml:space="preserve">Объекта адресации </w:t>
      </w:r>
      <w:r>
        <w:rPr>
          <w:sz w:val="28"/>
          <w:szCs w:val="28"/>
        </w:rPr>
        <w:t>–</w:t>
      </w:r>
      <w:r w:rsidRPr="0073658D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участка</w:t>
      </w:r>
      <w:r w:rsidRPr="0073658D">
        <w:rPr>
          <w:sz w:val="28"/>
          <w:szCs w:val="28"/>
        </w:rPr>
        <w:t xml:space="preserve"> с кадастровым номером 27:</w:t>
      </w:r>
      <w:r>
        <w:rPr>
          <w:sz w:val="28"/>
          <w:szCs w:val="28"/>
        </w:rPr>
        <w:t>05</w:t>
      </w:r>
      <w:r w:rsidRPr="0073658D">
        <w:rPr>
          <w:sz w:val="28"/>
          <w:szCs w:val="28"/>
        </w:rPr>
        <w:t>:</w:t>
      </w:r>
      <w:r>
        <w:rPr>
          <w:sz w:val="28"/>
          <w:szCs w:val="28"/>
        </w:rPr>
        <w:t>1101002</w:t>
      </w:r>
      <w:r w:rsidRPr="0073658D">
        <w:rPr>
          <w:sz w:val="28"/>
          <w:szCs w:val="28"/>
        </w:rPr>
        <w:t>:</w:t>
      </w:r>
      <w:r>
        <w:rPr>
          <w:sz w:val="28"/>
          <w:szCs w:val="28"/>
        </w:rPr>
        <w:t>268</w:t>
      </w:r>
      <w:r w:rsidRPr="0073658D">
        <w:rPr>
          <w:sz w:val="28"/>
          <w:szCs w:val="28"/>
        </w:rPr>
        <w:t xml:space="preserve">, дата снятия объекта адресации с кадастрового учета 19 </w:t>
      </w:r>
      <w:r>
        <w:rPr>
          <w:sz w:val="28"/>
          <w:szCs w:val="28"/>
        </w:rPr>
        <w:t>октября</w:t>
      </w:r>
      <w:r w:rsidRPr="0073658D">
        <w:rPr>
          <w:sz w:val="28"/>
          <w:szCs w:val="28"/>
        </w:rPr>
        <w:t xml:space="preserve"> 2018 года: Российская Федерация, Хабаровский край, </w:t>
      </w:r>
      <w:proofErr w:type="spellStart"/>
      <w:r w:rsidRPr="0073658D">
        <w:rPr>
          <w:sz w:val="28"/>
          <w:szCs w:val="28"/>
        </w:rPr>
        <w:t>Верхнебуреинский</w:t>
      </w:r>
      <w:proofErr w:type="spellEnd"/>
      <w:r w:rsidRPr="0073658D">
        <w:rPr>
          <w:sz w:val="28"/>
          <w:szCs w:val="28"/>
        </w:rPr>
        <w:t xml:space="preserve"> муниципальный район, </w:t>
      </w:r>
      <w:proofErr w:type="spellStart"/>
      <w:r w:rsidRPr="0073658D">
        <w:rPr>
          <w:sz w:val="28"/>
          <w:szCs w:val="28"/>
        </w:rPr>
        <w:t>Сулукское</w:t>
      </w:r>
      <w:proofErr w:type="spellEnd"/>
      <w:r w:rsidRPr="0073658D">
        <w:rPr>
          <w:sz w:val="28"/>
          <w:szCs w:val="28"/>
        </w:rPr>
        <w:t xml:space="preserve"> сельское поселе</w:t>
      </w:r>
      <w:r w:rsidRPr="0073658D">
        <w:rPr>
          <w:sz w:val="28"/>
          <w:szCs w:val="28"/>
        </w:rPr>
        <w:softHyphen/>
        <w:t>ние, поселок Сулук, улица Школьная, 3.</w:t>
      </w:r>
    </w:p>
    <w:p w:rsidR="0073658D" w:rsidRPr="0073658D" w:rsidRDefault="0073658D" w:rsidP="0073658D">
      <w:pPr>
        <w:pStyle w:val="a7"/>
        <w:numPr>
          <w:ilvl w:val="0"/>
          <w:numId w:val="5"/>
        </w:numPr>
        <w:tabs>
          <w:tab w:val="left" w:pos="1037"/>
        </w:tabs>
        <w:spacing w:line="322" w:lineRule="exact"/>
        <w:ind w:left="142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58D">
        <w:rPr>
          <w:rFonts w:ascii="Times New Roman" w:hAnsi="Times New Roman" w:cs="Times New Roman"/>
          <w:sz w:val="28"/>
          <w:szCs w:val="28"/>
        </w:rPr>
        <w:t xml:space="preserve">Специалисту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Быкодир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Яне Владимировне</w:t>
      </w:r>
      <w:r w:rsidRPr="0073658D">
        <w:rPr>
          <w:rFonts w:ascii="Times New Roman" w:hAnsi="Times New Roman" w:cs="Times New Roman"/>
          <w:sz w:val="28"/>
          <w:szCs w:val="28"/>
        </w:rPr>
        <w:t xml:space="preserve"> внести в Федеральную информационную адресную систему объектов адресации (ФИАС) сведения об удаленных объектах недвижимости.</w:t>
      </w:r>
    </w:p>
    <w:p w:rsidR="0073658D" w:rsidRPr="0073658D" w:rsidRDefault="0073658D" w:rsidP="0073658D">
      <w:pPr>
        <w:numPr>
          <w:ilvl w:val="0"/>
          <w:numId w:val="5"/>
        </w:numPr>
        <w:tabs>
          <w:tab w:val="left" w:pos="1051"/>
        </w:tabs>
        <w:spacing w:line="322" w:lineRule="exact"/>
        <w:ind w:right="20" w:firstLine="700"/>
        <w:jc w:val="both"/>
        <w:rPr>
          <w:sz w:val="28"/>
          <w:szCs w:val="28"/>
        </w:rPr>
      </w:pPr>
      <w:r w:rsidRPr="0073658D">
        <w:rPr>
          <w:sz w:val="28"/>
          <w:szCs w:val="28"/>
        </w:rPr>
        <w:t xml:space="preserve">Настоящее постановление опубликовать в Вестнике нормативных правовых актов </w:t>
      </w:r>
      <w:r>
        <w:rPr>
          <w:sz w:val="28"/>
          <w:szCs w:val="28"/>
        </w:rPr>
        <w:t>Сулукского</w:t>
      </w:r>
      <w:r w:rsidRPr="0073658D">
        <w:rPr>
          <w:sz w:val="28"/>
          <w:szCs w:val="28"/>
        </w:rPr>
        <w:t xml:space="preserve"> сельского поселения, разместить на офи</w:t>
      </w:r>
      <w:r w:rsidRPr="0073658D">
        <w:rPr>
          <w:sz w:val="28"/>
          <w:szCs w:val="28"/>
        </w:rPr>
        <w:softHyphen/>
        <w:t xml:space="preserve">циальном сайте </w:t>
      </w:r>
      <w:r>
        <w:rPr>
          <w:sz w:val="28"/>
          <w:szCs w:val="28"/>
        </w:rPr>
        <w:t>администрации района</w:t>
      </w:r>
      <w:r w:rsidRPr="0073658D">
        <w:rPr>
          <w:sz w:val="28"/>
          <w:szCs w:val="28"/>
        </w:rPr>
        <w:t>.</w:t>
      </w:r>
    </w:p>
    <w:p w:rsidR="0073658D" w:rsidRPr="0073658D" w:rsidRDefault="0073658D" w:rsidP="0073658D">
      <w:pPr>
        <w:pStyle w:val="2"/>
        <w:shd w:val="clear" w:color="auto" w:fill="auto"/>
        <w:tabs>
          <w:tab w:val="left" w:pos="1369"/>
        </w:tabs>
        <w:spacing w:after="0"/>
        <w:ind w:left="760"/>
        <w:jc w:val="both"/>
        <w:rPr>
          <w:sz w:val="28"/>
          <w:szCs w:val="28"/>
          <w:highlight w:val="yellow"/>
        </w:rPr>
      </w:pPr>
    </w:p>
    <w:p w:rsidR="0073658D" w:rsidRDefault="0073658D" w:rsidP="0073658D">
      <w:pPr>
        <w:pStyle w:val="a8"/>
        <w:rPr>
          <w:rFonts w:ascii="Times New Roman" w:hAnsi="Times New Roman" w:cs="Times New Roman"/>
          <w:sz w:val="28"/>
          <w:szCs w:val="28"/>
        </w:rPr>
      </w:pPr>
      <w:r w:rsidRPr="005D1516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Сулукского                                                                               С.П. Рябов</w:t>
      </w:r>
    </w:p>
    <w:p w:rsidR="0073658D" w:rsidRPr="005D1516" w:rsidRDefault="0073658D" w:rsidP="0073658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D1516">
        <w:rPr>
          <w:rFonts w:ascii="Times New Roman" w:hAnsi="Times New Roman" w:cs="Times New Roman"/>
          <w:sz w:val="28"/>
          <w:szCs w:val="28"/>
        </w:rPr>
        <w:t>поселения</w:t>
      </w:r>
      <w:r w:rsidRPr="00F036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975AC4" w:rsidRPr="003B7F7E" w:rsidRDefault="00975AC4" w:rsidP="00975AC4">
      <w:pPr>
        <w:rPr>
          <w:sz w:val="28"/>
          <w:szCs w:val="28"/>
        </w:rPr>
      </w:pPr>
    </w:p>
    <w:sectPr w:rsidR="00975AC4" w:rsidRPr="003B7F7E" w:rsidSect="00B37FB6">
      <w:pgSz w:w="11906" w:h="16838"/>
      <w:pgMar w:top="1134" w:right="680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287B"/>
    <w:multiLevelType w:val="multilevel"/>
    <w:tmpl w:val="EB465F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30881D37"/>
    <w:multiLevelType w:val="multilevel"/>
    <w:tmpl w:val="02385AA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98277C"/>
    <w:multiLevelType w:val="multilevel"/>
    <w:tmpl w:val="02F86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551B3F1F"/>
    <w:multiLevelType w:val="multilevel"/>
    <w:tmpl w:val="7410F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A74B18"/>
    <w:multiLevelType w:val="hybridMultilevel"/>
    <w:tmpl w:val="076C3962"/>
    <w:lvl w:ilvl="0" w:tplc="C06ED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99E7800">
      <w:numFmt w:val="none"/>
      <w:lvlText w:val=""/>
      <w:lvlJc w:val="left"/>
      <w:pPr>
        <w:tabs>
          <w:tab w:val="num" w:pos="360"/>
        </w:tabs>
      </w:pPr>
    </w:lvl>
    <w:lvl w:ilvl="2" w:tplc="1DFCD612">
      <w:numFmt w:val="none"/>
      <w:lvlText w:val=""/>
      <w:lvlJc w:val="left"/>
      <w:pPr>
        <w:tabs>
          <w:tab w:val="num" w:pos="360"/>
        </w:tabs>
      </w:pPr>
    </w:lvl>
    <w:lvl w:ilvl="3" w:tplc="F7E23752">
      <w:numFmt w:val="none"/>
      <w:lvlText w:val=""/>
      <w:lvlJc w:val="left"/>
      <w:pPr>
        <w:tabs>
          <w:tab w:val="num" w:pos="360"/>
        </w:tabs>
      </w:pPr>
    </w:lvl>
    <w:lvl w:ilvl="4" w:tplc="C92AD40C">
      <w:numFmt w:val="none"/>
      <w:lvlText w:val=""/>
      <w:lvlJc w:val="left"/>
      <w:pPr>
        <w:tabs>
          <w:tab w:val="num" w:pos="360"/>
        </w:tabs>
      </w:pPr>
    </w:lvl>
    <w:lvl w:ilvl="5" w:tplc="5C3CED70">
      <w:numFmt w:val="none"/>
      <w:lvlText w:val=""/>
      <w:lvlJc w:val="left"/>
      <w:pPr>
        <w:tabs>
          <w:tab w:val="num" w:pos="360"/>
        </w:tabs>
      </w:pPr>
    </w:lvl>
    <w:lvl w:ilvl="6" w:tplc="AAC4B1AC">
      <w:numFmt w:val="none"/>
      <w:lvlText w:val=""/>
      <w:lvlJc w:val="left"/>
      <w:pPr>
        <w:tabs>
          <w:tab w:val="num" w:pos="360"/>
        </w:tabs>
      </w:pPr>
    </w:lvl>
    <w:lvl w:ilvl="7" w:tplc="90F483A4">
      <w:numFmt w:val="none"/>
      <w:lvlText w:val=""/>
      <w:lvlJc w:val="left"/>
      <w:pPr>
        <w:tabs>
          <w:tab w:val="num" w:pos="360"/>
        </w:tabs>
      </w:pPr>
    </w:lvl>
    <w:lvl w:ilvl="8" w:tplc="9FA63CF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92D68"/>
    <w:rsid w:val="00016DE1"/>
    <w:rsid w:val="000C5B39"/>
    <w:rsid w:val="00132984"/>
    <w:rsid w:val="00151C44"/>
    <w:rsid w:val="0016634B"/>
    <w:rsid w:val="001B75DA"/>
    <w:rsid w:val="00201BC9"/>
    <w:rsid w:val="00260ED5"/>
    <w:rsid w:val="0030331A"/>
    <w:rsid w:val="0032425C"/>
    <w:rsid w:val="003323FB"/>
    <w:rsid w:val="003552CF"/>
    <w:rsid w:val="003B7F7E"/>
    <w:rsid w:val="003D2467"/>
    <w:rsid w:val="0043386E"/>
    <w:rsid w:val="00457B83"/>
    <w:rsid w:val="00507EB8"/>
    <w:rsid w:val="0053075C"/>
    <w:rsid w:val="0053663C"/>
    <w:rsid w:val="005726B0"/>
    <w:rsid w:val="005F230F"/>
    <w:rsid w:val="00636791"/>
    <w:rsid w:val="006C33A4"/>
    <w:rsid w:val="006D3CA9"/>
    <w:rsid w:val="006E6902"/>
    <w:rsid w:val="00701A7F"/>
    <w:rsid w:val="00701E5B"/>
    <w:rsid w:val="00714613"/>
    <w:rsid w:val="0073658D"/>
    <w:rsid w:val="007E0AAA"/>
    <w:rsid w:val="007E74F9"/>
    <w:rsid w:val="007F5676"/>
    <w:rsid w:val="008D4621"/>
    <w:rsid w:val="009162ED"/>
    <w:rsid w:val="00975AC4"/>
    <w:rsid w:val="00992F60"/>
    <w:rsid w:val="009A5D60"/>
    <w:rsid w:val="009B6212"/>
    <w:rsid w:val="00A12146"/>
    <w:rsid w:val="00A523B1"/>
    <w:rsid w:val="00A56A0D"/>
    <w:rsid w:val="00A6426A"/>
    <w:rsid w:val="00AF62F6"/>
    <w:rsid w:val="00B145D4"/>
    <w:rsid w:val="00B37FB6"/>
    <w:rsid w:val="00B525BF"/>
    <w:rsid w:val="00B62C8D"/>
    <w:rsid w:val="00B92D68"/>
    <w:rsid w:val="00C01E59"/>
    <w:rsid w:val="00C54CCB"/>
    <w:rsid w:val="00CD2CD4"/>
    <w:rsid w:val="00D26725"/>
    <w:rsid w:val="00D33FFE"/>
    <w:rsid w:val="00D40A5F"/>
    <w:rsid w:val="00D73E92"/>
    <w:rsid w:val="00D869C4"/>
    <w:rsid w:val="00DA1757"/>
    <w:rsid w:val="00DA4EBC"/>
    <w:rsid w:val="00DB1DDC"/>
    <w:rsid w:val="00DB6516"/>
    <w:rsid w:val="00DC0971"/>
    <w:rsid w:val="00DE2308"/>
    <w:rsid w:val="00E45C25"/>
    <w:rsid w:val="00EE58A2"/>
    <w:rsid w:val="00EF3FAA"/>
    <w:rsid w:val="00EF43F6"/>
    <w:rsid w:val="00F04567"/>
    <w:rsid w:val="00F22F88"/>
    <w:rsid w:val="00F34A31"/>
    <w:rsid w:val="00F647DE"/>
    <w:rsid w:val="00FA441B"/>
    <w:rsid w:val="00FA490E"/>
    <w:rsid w:val="00FB4FD7"/>
    <w:rsid w:val="00FC7C11"/>
    <w:rsid w:val="00FF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56A0D"/>
    <w:pPr>
      <w:jc w:val="center"/>
    </w:pPr>
    <w:rPr>
      <w:b/>
      <w:sz w:val="28"/>
    </w:rPr>
  </w:style>
  <w:style w:type="paragraph" w:styleId="a4">
    <w:name w:val="Balloon Text"/>
    <w:basedOn w:val="a"/>
    <w:semiHidden/>
    <w:rsid w:val="00EF43F6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DA1757"/>
    <w:pPr>
      <w:shd w:val="clear" w:color="auto" w:fill="000080"/>
    </w:pPr>
    <w:rPr>
      <w:rFonts w:ascii="Tahoma" w:hAnsi="Tahoma" w:cs="Tahoma"/>
    </w:rPr>
  </w:style>
  <w:style w:type="character" w:customStyle="1" w:styleId="a6">
    <w:name w:val="Основной текст_"/>
    <w:basedOn w:val="a0"/>
    <w:link w:val="2"/>
    <w:rsid w:val="0073658D"/>
    <w:rPr>
      <w:spacing w:val="6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6"/>
    <w:rsid w:val="0073658D"/>
    <w:pPr>
      <w:shd w:val="clear" w:color="auto" w:fill="FFFFFF"/>
      <w:spacing w:after="240" w:line="322" w:lineRule="exact"/>
      <w:jc w:val="center"/>
    </w:pPr>
    <w:rPr>
      <w:spacing w:val="6"/>
      <w:sz w:val="24"/>
      <w:szCs w:val="24"/>
    </w:rPr>
  </w:style>
  <w:style w:type="paragraph" w:styleId="a7">
    <w:name w:val="List Paragraph"/>
    <w:basedOn w:val="a"/>
    <w:uiPriority w:val="34"/>
    <w:qFormat/>
    <w:rsid w:val="0073658D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No Spacing"/>
    <w:uiPriority w:val="1"/>
    <w:qFormat/>
    <w:rsid w:val="0073658D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         </vt:lpstr>
    </vt:vector>
  </TitlesOfParts>
  <Company>SPecialiST RePack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RePack by SPecialiST</cp:lastModifiedBy>
  <cp:revision>3</cp:revision>
  <cp:lastPrinted>2018-05-10T21:57:00Z</cp:lastPrinted>
  <dcterms:created xsi:type="dcterms:W3CDTF">2018-10-19T04:13:00Z</dcterms:created>
  <dcterms:modified xsi:type="dcterms:W3CDTF">2018-10-22T01:30:00Z</dcterms:modified>
</cp:coreProperties>
</file>