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26" w:rsidRDefault="003735A2" w:rsidP="00911926">
      <w:pPr>
        <w:ind w:firstLine="709"/>
        <w:jc w:val="both"/>
      </w:pPr>
      <w:r>
        <w:t>Нововведения</w:t>
      </w:r>
      <w:r w:rsidR="00911926">
        <w:t xml:space="preserve"> </w:t>
      </w:r>
      <w:r>
        <w:t>о</w:t>
      </w:r>
      <w:r w:rsidR="00911926">
        <w:t xml:space="preserve"> поряд</w:t>
      </w:r>
      <w:r>
        <w:t>ке</w:t>
      </w:r>
      <w:r w:rsidR="00911926">
        <w:t xml:space="preserve"> компенсации </w:t>
      </w:r>
      <w:r w:rsidR="00911926">
        <w:t>родителям части платы</w:t>
      </w:r>
      <w:r>
        <w:t xml:space="preserve"> </w:t>
      </w:r>
      <w:r>
        <w:t>за присмотр и уход за детьми в государственных и муниципальных образовательных организациях</w:t>
      </w:r>
    </w:p>
    <w:p w:rsidR="00911926" w:rsidRDefault="00911926" w:rsidP="00911926">
      <w:pPr>
        <w:ind w:firstLine="709"/>
        <w:jc w:val="both"/>
      </w:pPr>
    </w:p>
    <w:p w:rsidR="00911926" w:rsidRDefault="00911926" w:rsidP="00911926">
      <w:pPr>
        <w:ind w:firstLine="709"/>
        <w:jc w:val="both"/>
      </w:pPr>
      <w:r>
        <w:t>С 01.07.2023 вступило в силу постановление Правительства Российской Федерации от 27.05.2023 № 829 «Об утверждении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Федерации».</w:t>
      </w:r>
    </w:p>
    <w:p w:rsidR="00911926" w:rsidRDefault="00911926" w:rsidP="00911926">
      <w:pPr>
        <w:ind w:firstLine="709"/>
        <w:jc w:val="both"/>
      </w:pPr>
      <w:r>
        <w:t>Утвержден Единый стандарт компенсации родителям части платы за детский сад ребенка. Он устанавливает единую форму заявления о компенсации и порядок его подачи - теперь оно может быть подано лично в орган власти, по почте, через портал «</w:t>
      </w:r>
      <w:proofErr w:type="spellStart"/>
      <w:r>
        <w:t>Госуслуги</w:t>
      </w:r>
      <w:proofErr w:type="spellEnd"/>
      <w:r>
        <w:t>» или через МФЦ.</w:t>
      </w:r>
    </w:p>
    <w:p w:rsidR="00911926" w:rsidRDefault="00911926" w:rsidP="00911926">
      <w:pPr>
        <w:ind w:firstLine="709"/>
        <w:jc w:val="both"/>
      </w:pPr>
      <w:r>
        <w:t>Компенсация перечисляется заявителю на указанные им реквизиты.</w:t>
      </w:r>
    </w:p>
    <w:p w:rsidR="00911926" w:rsidRDefault="00911926" w:rsidP="00911926">
      <w:pPr>
        <w:ind w:firstLine="709"/>
        <w:jc w:val="both"/>
      </w:pPr>
      <w:r>
        <w:t>Таким образом, при оплате услуг по присмотру и уходу фактические расходы родителя меньше, чем стоимость данной услуги в детском саду или школе, потому что часть денег возвращается ему в виде компенсации.</w:t>
      </w:r>
    </w:p>
    <w:p w:rsidR="0048500F" w:rsidRDefault="00911926" w:rsidP="00911926">
      <w:pPr>
        <w:ind w:firstLine="709"/>
        <w:jc w:val="both"/>
      </w:pPr>
      <w:r>
        <w:t>Порядок взаимодействия образовательного учреждения, органа СФР и органа власти, выплачивающего компенсацию, должен быть урегулирован в нормативно-правовом акте органа исполнительной власти субъекта РФ. В регионе может быть предусмотрена подача заявления о распоряжении материнским капиталом за минусом суммы компенсации, на которую заявитель имеет право. Если заявитель подаст заявление на полную сумму, образовательному учреждению придется впоследствии вернуть сумму, равную выплаченной органом власти компенсации, в СФР.</w:t>
      </w:r>
    </w:p>
    <w:p w:rsidR="003735A2" w:rsidRDefault="003735A2" w:rsidP="00911926">
      <w:pPr>
        <w:ind w:firstLine="709"/>
        <w:jc w:val="both"/>
      </w:pPr>
    </w:p>
    <w:p w:rsidR="003735A2" w:rsidRDefault="003735A2" w:rsidP="003735A2">
      <w:pPr>
        <w:ind w:firstLine="709"/>
        <w:jc w:val="both"/>
      </w:pPr>
    </w:p>
    <w:p w:rsidR="003735A2" w:rsidRDefault="003735A2" w:rsidP="003735A2">
      <w:pPr>
        <w:jc w:val="right"/>
      </w:pPr>
      <w:r>
        <w:t xml:space="preserve">Заместитель Хабаровского прокурора </w:t>
      </w:r>
    </w:p>
    <w:p w:rsidR="003735A2" w:rsidRDefault="003735A2" w:rsidP="003735A2">
      <w:pPr>
        <w:jc w:val="right"/>
      </w:pPr>
      <w:r>
        <w:t>по надзору за соблюдением законов в ИУ</w:t>
      </w:r>
    </w:p>
    <w:p w:rsidR="003735A2" w:rsidRDefault="003735A2" w:rsidP="003735A2">
      <w:pPr>
        <w:jc w:val="right"/>
      </w:pPr>
    </w:p>
    <w:p w:rsidR="003735A2" w:rsidRPr="00F05EF3" w:rsidRDefault="003735A2" w:rsidP="003735A2">
      <w:pPr>
        <w:jc w:val="right"/>
      </w:pPr>
      <w:r>
        <w:t>Шамаилов С.Х.</w:t>
      </w:r>
    </w:p>
    <w:p w:rsidR="003735A2" w:rsidRDefault="003735A2" w:rsidP="003735A2">
      <w:pPr>
        <w:ind w:firstLine="709"/>
        <w:jc w:val="both"/>
      </w:pPr>
    </w:p>
    <w:p w:rsidR="003735A2" w:rsidRDefault="003735A2" w:rsidP="00911926">
      <w:pPr>
        <w:ind w:firstLine="709"/>
        <w:jc w:val="both"/>
      </w:pPr>
      <w:bookmarkStart w:id="0" w:name="_GoBack"/>
      <w:bookmarkEnd w:id="0"/>
    </w:p>
    <w:sectPr w:rsidR="0037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26"/>
    <w:rsid w:val="003735A2"/>
    <w:rsid w:val="0048500F"/>
    <w:rsid w:val="009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83EF"/>
  <w15:chartTrackingRefBased/>
  <w15:docId w15:val="{808ECBD6-9C74-4AE0-AEBE-21107162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Шамаилов Сергей Ханукаевич</dc:creator>
  <cp:keywords/>
  <dc:description/>
  <cp:lastModifiedBy>Шамаилов Сергей Ханукаевич</cp:lastModifiedBy>
  <cp:revision>1</cp:revision>
  <dcterms:created xsi:type="dcterms:W3CDTF">2023-12-26T03:34:00Z</dcterms:created>
  <dcterms:modified xsi:type="dcterms:W3CDTF">2023-12-26T03:38:00Z</dcterms:modified>
</cp:coreProperties>
</file>