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DA1" w:rsidRDefault="00693DA1" w:rsidP="005433DA">
      <w:pPr>
        <w:pStyle w:val="a3"/>
        <w:jc w:val="center"/>
        <w:rPr>
          <w:sz w:val="24"/>
          <w:szCs w:val="24"/>
        </w:rPr>
      </w:pPr>
    </w:p>
    <w:p w:rsidR="005433DA" w:rsidRDefault="00790B13" w:rsidP="005433D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5790" cy="568325"/>
            <wp:effectExtent l="19050" t="0" r="3810" b="0"/>
            <wp:docPr id="1" name="Рисунок 1" descr="HAB_G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B_GER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56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3DA" w:rsidRDefault="005433DA" w:rsidP="005433D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</w:t>
      </w:r>
    </w:p>
    <w:p w:rsidR="005433DA" w:rsidRDefault="005433DA" w:rsidP="005433D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СУЛУКСКОГО СЕЛЬСКОГО ПОСЕЛЕНИЯ</w:t>
      </w:r>
    </w:p>
    <w:p w:rsidR="005433DA" w:rsidRDefault="005433DA" w:rsidP="005433D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ВЕРХНЕБУРЕИНСКОГО МУНИЦИПАЛЬНОГО РАЙОНА</w:t>
      </w:r>
    </w:p>
    <w:p w:rsidR="005433DA" w:rsidRDefault="005433DA" w:rsidP="005433D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Хабаровского края</w:t>
      </w:r>
    </w:p>
    <w:p w:rsidR="005433DA" w:rsidRDefault="005433DA" w:rsidP="005433D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433DA" w:rsidRDefault="005433DA" w:rsidP="005433D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5433DA" w:rsidRDefault="00BD2A55" w:rsidP="005433D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2A0468">
        <w:rPr>
          <w:rFonts w:ascii="Times New Roman" w:hAnsi="Times New Roman"/>
          <w:sz w:val="28"/>
          <w:szCs w:val="28"/>
        </w:rPr>
        <w:t>.</w:t>
      </w:r>
      <w:r w:rsidR="007B5876">
        <w:rPr>
          <w:rFonts w:ascii="Times New Roman" w:hAnsi="Times New Roman"/>
          <w:sz w:val="28"/>
          <w:szCs w:val="28"/>
        </w:rPr>
        <w:t>0</w:t>
      </w:r>
      <w:r w:rsidR="00790B13">
        <w:rPr>
          <w:rFonts w:ascii="Times New Roman" w:hAnsi="Times New Roman"/>
          <w:sz w:val="28"/>
          <w:szCs w:val="28"/>
          <w:lang w:val="uk-UA"/>
        </w:rPr>
        <w:t>4</w:t>
      </w:r>
      <w:r w:rsidR="005433DA">
        <w:rPr>
          <w:rFonts w:ascii="Times New Roman" w:hAnsi="Times New Roman"/>
          <w:sz w:val="28"/>
          <w:szCs w:val="28"/>
        </w:rPr>
        <w:t>.201</w:t>
      </w:r>
      <w:r w:rsidR="007B5876">
        <w:rPr>
          <w:rFonts w:ascii="Times New Roman" w:hAnsi="Times New Roman"/>
          <w:sz w:val="28"/>
          <w:szCs w:val="28"/>
        </w:rPr>
        <w:t>4</w:t>
      </w:r>
      <w:r w:rsidR="00895912">
        <w:rPr>
          <w:rFonts w:ascii="Times New Roman" w:hAnsi="Times New Roman"/>
          <w:sz w:val="28"/>
          <w:szCs w:val="28"/>
        </w:rPr>
        <w:t xml:space="preserve">  </w:t>
      </w:r>
      <w:r w:rsidR="005433DA">
        <w:rPr>
          <w:rFonts w:ascii="Times New Roman" w:hAnsi="Times New Roman"/>
          <w:sz w:val="28"/>
          <w:szCs w:val="28"/>
        </w:rPr>
        <w:t xml:space="preserve"> № </w:t>
      </w:r>
      <w:r w:rsidR="002A0468">
        <w:rPr>
          <w:rFonts w:ascii="Times New Roman" w:hAnsi="Times New Roman"/>
          <w:sz w:val="28"/>
          <w:szCs w:val="28"/>
        </w:rPr>
        <w:t>11</w:t>
      </w:r>
      <w:r w:rsidR="00790B13">
        <w:rPr>
          <w:rFonts w:ascii="Times New Roman" w:hAnsi="Times New Roman"/>
          <w:sz w:val="28"/>
          <w:szCs w:val="28"/>
        </w:rPr>
        <w:t>5/1</w:t>
      </w:r>
    </w:p>
    <w:p w:rsidR="005433DA" w:rsidRDefault="005433DA" w:rsidP="005433D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Сулук</w:t>
      </w:r>
    </w:p>
    <w:p w:rsidR="005433DA" w:rsidRDefault="005433DA" w:rsidP="005433DA">
      <w:pPr>
        <w:spacing w:before="100" w:beforeAutospacing="1" w:after="100" w:afterAutospacing="1"/>
        <w:contextualSpacing/>
        <w:rPr>
          <w:sz w:val="28"/>
          <w:szCs w:val="28"/>
        </w:rPr>
      </w:pPr>
      <w:r>
        <w:rPr>
          <w:sz w:val="28"/>
          <w:szCs w:val="28"/>
        </w:rPr>
        <w:t>О</w:t>
      </w:r>
      <w:r w:rsidR="00A71999">
        <w:rPr>
          <w:sz w:val="28"/>
          <w:szCs w:val="28"/>
        </w:rPr>
        <w:t xml:space="preserve"> </w:t>
      </w:r>
      <w:r w:rsidR="006538A7">
        <w:rPr>
          <w:sz w:val="28"/>
          <w:szCs w:val="28"/>
        </w:rPr>
        <w:t>внесени</w:t>
      </w:r>
      <w:r w:rsidR="00790B13">
        <w:rPr>
          <w:sz w:val="28"/>
          <w:szCs w:val="28"/>
        </w:rPr>
        <w:t>и</w:t>
      </w:r>
      <w:r w:rsidR="000430ED">
        <w:rPr>
          <w:sz w:val="28"/>
          <w:szCs w:val="28"/>
        </w:rPr>
        <w:t xml:space="preserve"> изменений и</w:t>
      </w:r>
      <w:r w:rsidR="006538A7">
        <w:rPr>
          <w:sz w:val="28"/>
          <w:szCs w:val="28"/>
        </w:rPr>
        <w:t xml:space="preserve"> </w:t>
      </w:r>
      <w:r w:rsidR="00DA682E">
        <w:rPr>
          <w:sz w:val="28"/>
          <w:szCs w:val="28"/>
        </w:rPr>
        <w:t>дополнени</w:t>
      </w:r>
      <w:r w:rsidR="00A55141">
        <w:rPr>
          <w:sz w:val="28"/>
          <w:szCs w:val="28"/>
        </w:rPr>
        <w:t>й</w:t>
      </w:r>
      <w:r w:rsidR="00DA682E">
        <w:rPr>
          <w:sz w:val="28"/>
          <w:szCs w:val="28"/>
        </w:rPr>
        <w:t xml:space="preserve"> </w:t>
      </w:r>
      <w:r w:rsidR="006538A7">
        <w:rPr>
          <w:sz w:val="28"/>
          <w:szCs w:val="28"/>
        </w:rPr>
        <w:t xml:space="preserve">в </w:t>
      </w:r>
      <w:r>
        <w:rPr>
          <w:sz w:val="28"/>
          <w:szCs w:val="28"/>
        </w:rPr>
        <w:t>Уста</w:t>
      </w:r>
      <w:r w:rsidR="00167059">
        <w:rPr>
          <w:sz w:val="28"/>
          <w:szCs w:val="28"/>
        </w:rPr>
        <w:t>в</w:t>
      </w:r>
      <w:r>
        <w:rPr>
          <w:sz w:val="28"/>
          <w:szCs w:val="28"/>
        </w:rPr>
        <w:t xml:space="preserve"> Сулукского сельского поселения Верхнебуреинского муниципального района Хабаровского края</w:t>
      </w:r>
      <w:r w:rsidR="00167059">
        <w:rPr>
          <w:sz w:val="28"/>
          <w:szCs w:val="28"/>
        </w:rPr>
        <w:t xml:space="preserve"> </w:t>
      </w:r>
    </w:p>
    <w:p w:rsidR="005433DA" w:rsidRDefault="005433DA" w:rsidP="005433DA">
      <w:pPr>
        <w:rPr>
          <w:sz w:val="28"/>
          <w:szCs w:val="28"/>
        </w:rPr>
      </w:pPr>
    </w:p>
    <w:p w:rsidR="00A55141" w:rsidRDefault="005433DA" w:rsidP="005433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bCs/>
          <w:spacing w:val="-1"/>
          <w:sz w:val="28"/>
          <w:szCs w:val="28"/>
        </w:rPr>
        <w:tab/>
      </w:r>
      <w:r w:rsidR="003664C8">
        <w:rPr>
          <w:rFonts w:eastAsia="Calibri"/>
          <w:bCs/>
          <w:spacing w:val="-1"/>
          <w:sz w:val="28"/>
          <w:szCs w:val="28"/>
        </w:rPr>
        <w:t xml:space="preserve">На основании </w:t>
      </w:r>
      <w:r w:rsidR="00D92453">
        <w:rPr>
          <w:rFonts w:eastAsia="Calibri"/>
          <w:bCs/>
          <w:spacing w:val="-1"/>
          <w:sz w:val="28"/>
          <w:szCs w:val="28"/>
        </w:rPr>
        <w:t>ч. 2 ст. 45 Федерал</w:t>
      </w:r>
      <w:r w:rsidR="002A0468">
        <w:rPr>
          <w:rFonts w:eastAsia="Calibri"/>
          <w:bCs/>
          <w:spacing w:val="-1"/>
          <w:sz w:val="28"/>
          <w:szCs w:val="28"/>
        </w:rPr>
        <w:t>ьного закона от 06.10.2003 № 13</w:t>
      </w:r>
      <w:r w:rsidR="00D92453">
        <w:rPr>
          <w:rFonts w:eastAsia="Calibri"/>
          <w:bCs/>
          <w:spacing w:val="-1"/>
          <w:sz w:val="28"/>
          <w:szCs w:val="28"/>
        </w:rPr>
        <w:t>1</w:t>
      </w:r>
      <w:r w:rsidR="002A0468">
        <w:rPr>
          <w:rFonts w:eastAsia="Calibri"/>
          <w:bCs/>
          <w:spacing w:val="-1"/>
          <w:sz w:val="28"/>
          <w:szCs w:val="28"/>
        </w:rPr>
        <w:t>-</w:t>
      </w:r>
      <w:r w:rsidR="00D92453">
        <w:rPr>
          <w:rFonts w:eastAsia="Calibri"/>
          <w:bCs/>
          <w:spacing w:val="-1"/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2A0468">
        <w:rPr>
          <w:rFonts w:eastAsia="Calibri"/>
          <w:bCs/>
          <w:spacing w:val="-1"/>
          <w:sz w:val="28"/>
          <w:szCs w:val="28"/>
        </w:rPr>
        <w:t>Федерального закона от 07.</w:t>
      </w:r>
      <w:r w:rsidR="000430ED">
        <w:rPr>
          <w:rFonts w:eastAsia="Calibri"/>
          <w:bCs/>
          <w:spacing w:val="-1"/>
          <w:sz w:val="28"/>
          <w:szCs w:val="28"/>
        </w:rPr>
        <w:t>12.</w:t>
      </w:r>
      <w:r w:rsidR="002A0468">
        <w:rPr>
          <w:rFonts w:eastAsia="Calibri"/>
          <w:bCs/>
          <w:spacing w:val="-1"/>
          <w:sz w:val="28"/>
          <w:szCs w:val="28"/>
        </w:rPr>
        <w:t>201</w:t>
      </w:r>
      <w:r w:rsidR="000430ED">
        <w:rPr>
          <w:rFonts w:eastAsia="Calibri"/>
          <w:bCs/>
          <w:spacing w:val="-1"/>
          <w:sz w:val="28"/>
          <w:szCs w:val="28"/>
        </w:rPr>
        <w:t>1</w:t>
      </w:r>
      <w:r w:rsidR="002A0468">
        <w:rPr>
          <w:rFonts w:eastAsia="Calibri"/>
          <w:bCs/>
          <w:spacing w:val="-1"/>
          <w:sz w:val="28"/>
          <w:szCs w:val="28"/>
        </w:rPr>
        <w:t xml:space="preserve"> № </w:t>
      </w:r>
      <w:r w:rsidR="000430ED">
        <w:rPr>
          <w:rFonts w:eastAsia="Calibri"/>
          <w:bCs/>
          <w:spacing w:val="-1"/>
          <w:sz w:val="28"/>
          <w:szCs w:val="28"/>
        </w:rPr>
        <w:t>417</w:t>
      </w:r>
      <w:r w:rsidR="002A0468">
        <w:rPr>
          <w:rFonts w:eastAsia="Calibri"/>
          <w:bCs/>
          <w:spacing w:val="-1"/>
          <w:sz w:val="28"/>
          <w:szCs w:val="28"/>
        </w:rPr>
        <w:t>-ФЗ «О внесении изменений в отдельные законодательные акты Российской Федерации  в связи с принятием Федерального закона «О</w:t>
      </w:r>
      <w:r w:rsidR="000430ED">
        <w:rPr>
          <w:rFonts w:eastAsia="Calibri"/>
          <w:bCs/>
          <w:spacing w:val="-1"/>
          <w:sz w:val="28"/>
          <w:szCs w:val="28"/>
        </w:rPr>
        <w:t xml:space="preserve"> водоснабжен</w:t>
      </w:r>
      <w:r w:rsidR="002A0468">
        <w:rPr>
          <w:rFonts w:eastAsia="Calibri"/>
          <w:bCs/>
          <w:spacing w:val="-1"/>
          <w:sz w:val="28"/>
          <w:szCs w:val="28"/>
        </w:rPr>
        <w:t>ии</w:t>
      </w:r>
      <w:r w:rsidR="000430ED">
        <w:rPr>
          <w:rFonts w:eastAsia="Calibri"/>
          <w:bCs/>
          <w:spacing w:val="-1"/>
          <w:sz w:val="28"/>
          <w:szCs w:val="28"/>
        </w:rPr>
        <w:t xml:space="preserve"> и водоотведении</w:t>
      </w:r>
      <w:r w:rsidR="002A0468">
        <w:rPr>
          <w:rFonts w:eastAsia="Calibri"/>
          <w:bCs/>
          <w:spacing w:val="-1"/>
          <w:sz w:val="28"/>
          <w:szCs w:val="28"/>
        </w:rPr>
        <w:t xml:space="preserve">», </w:t>
      </w:r>
      <w:r w:rsidR="00A73E89">
        <w:rPr>
          <w:rFonts w:eastAsia="Calibri"/>
          <w:bCs/>
          <w:spacing w:val="-1"/>
          <w:sz w:val="28"/>
          <w:szCs w:val="28"/>
          <w:lang w:val="uk-UA"/>
        </w:rPr>
        <w:t>ст</w:t>
      </w:r>
      <w:r w:rsidR="00F56587">
        <w:rPr>
          <w:rFonts w:eastAsia="Calibri"/>
          <w:bCs/>
          <w:spacing w:val="-1"/>
          <w:sz w:val="28"/>
          <w:szCs w:val="28"/>
        </w:rPr>
        <w:t xml:space="preserve">. 3 </w:t>
      </w:r>
      <w:r w:rsidR="002A0468">
        <w:rPr>
          <w:rFonts w:eastAsia="Calibri"/>
          <w:bCs/>
          <w:spacing w:val="-1"/>
          <w:sz w:val="28"/>
          <w:szCs w:val="28"/>
        </w:rPr>
        <w:t>Федеральн</w:t>
      </w:r>
      <w:r w:rsidR="000430ED">
        <w:rPr>
          <w:rFonts w:eastAsia="Calibri"/>
          <w:bCs/>
          <w:spacing w:val="-1"/>
          <w:sz w:val="28"/>
          <w:szCs w:val="28"/>
        </w:rPr>
        <w:t>ого</w:t>
      </w:r>
      <w:r w:rsidR="00AF4C10">
        <w:rPr>
          <w:rFonts w:eastAsia="Calibri"/>
          <w:bCs/>
          <w:spacing w:val="-1"/>
          <w:sz w:val="28"/>
          <w:szCs w:val="28"/>
        </w:rPr>
        <w:t xml:space="preserve"> закон</w:t>
      </w:r>
      <w:r w:rsidR="000430ED">
        <w:rPr>
          <w:rFonts w:eastAsia="Calibri"/>
          <w:bCs/>
          <w:spacing w:val="-1"/>
          <w:sz w:val="28"/>
          <w:szCs w:val="28"/>
        </w:rPr>
        <w:t>а</w:t>
      </w:r>
      <w:r w:rsidR="00AF4C10">
        <w:rPr>
          <w:rFonts w:eastAsia="Calibri"/>
          <w:bCs/>
          <w:spacing w:val="-1"/>
          <w:sz w:val="28"/>
          <w:szCs w:val="28"/>
        </w:rPr>
        <w:t xml:space="preserve"> от </w:t>
      </w:r>
      <w:r w:rsidR="000430ED">
        <w:rPr>
          <w:rFonts w:eastAsia="Calibri"/>
          <w:bCs/>
          <w:spacing w:val="-1"/>
          <w:sz w:val="28"/>
          <w:szCs w:val="28"/>
        </w:rPr>
        <w:t>30</w:t>
      </w:r>
      <w:r w:rsidR="00AF4C10">
        <w:rPr>
          <w:rFonts w:eastAsia="Calibri"/>
          <w:bCs/>
          <w:spacing w:val="-1"/>
          <w:sz w:val="28"/>
          <w:szCs w:val="28"/>
        </w:rPr>
        <w:t>.1</w:t>
      </w:r>
      <w:r w:rsidR="000430ED">
        <w:rPr>
          <w:rFonts w:eastAsia="Calibri"/>
          <w:bCs/>
          <w:spacing w:val="-1"/>
          <w:sz w:val="28"/>
          <w:szCs w:val="28"/>
        </w:rPr>
        <w:t>2</w:t>
      </w:r>
      <w:r w:rsidR="00AF4C10">
        <w:rPr>
          <w:rFonts w:eastAsia="Calibri"/>
          <w:bCs/>
          <w:spacing w:val="-1"/>
          <w:sz w:val="28"/>
          <w:szCs w:val="28"/>
        </w:rPr>
        <w:t>.201</w:t>
      </w:r>
      <w:r w:rsidR="000430ED">
        <w:rPr>
          <w:rFonts w:eastAsia="Calibri"/>
          <w:bCs/>
          <w:spacing w:val="-1"/>
          <w:sz w:val="28"/>
          <w:szCs w:val="28"/>
        </w:rPr>
        <w:t>2</w:t>
      </w:r>
      <w:r w:rsidR="00AF4C10">
        <w:rPr>
          <w:rFonts w:eastAsia="Calibri"/>
          <w:bCs/>
          <w:spacing w:val="-1"/>
          <w:sz w:val="28"/>
          <w:szCs w:val="28"/>
        </w:rPr>
        <w:t xml:space="preserve"> </w:t>
      </w:r>
      <w:r w:rsidR="00F56587">
        <w:rPr>
          <w:rFonts w:eastAsia="Calibri"/>
          <w:bCs/>
          <w:spacing w:val="-1"/>
          <w:sz w:val="28"/>
          <w:szCs w:val="28"/>
        </w:rPr>
        <w:t>№</w:t>
      </w:r>
      <w:r w:rsidR="002A0468">
        <w:rPr>
          <w:rFonts w:eastAsia="Calibri"/>
          <w:bCs/>
          <w:spacing w:val="-1"/>
          <w:sz w:val="28"/>
          <w:szCs w:val="28"/>
        </w:rPr>
        <w:t xml:space="preserve"> 28</w:t>
      </w:r>
      <w:r w:rsidR="000430ED">
        <w:rPr>
          <w:rFonts w:eastAsia="Calibri"/>
          <w:bCs/>
          <w:spacing w:val="-1"/>
          <w:sz w:val="28"/>
          <w:szCs w:val="28"/>
        </w:rPr>
        <w:t>9</w:t>
      </w:r>
      <w:r w:rsidR="002A0468">
        <w:rPr>
          <w:rFonts w:eastAsia="Calibri"/>
          <w:bCs/>
          <w:spacing w:val="-1"/>
          <w:sz w:val="28"/>
          <w:szCs w:val="28"/>
        </w:rPr>
        <w:t xml:space="preserve">–ФЗ «О внесении изменений в </w:t>
      </w:r>
      <w:r w:rsidR="00F56587">
        <w:rPr>
          <w:rFonts w:eastAsia="Calibri"/>
          <w:bCs/>
          <w:spacing w:val="-1"/>
          <w:sz w:val="28"/>
          <w:szCs w:val="28"/>
        </w:rPr>
        <w:t xml:space="preserve">Градостроительный Кодекс  и отдельные законодательные акты </w:t>
      </w:r>
      <w:r w:rsidR="002A0468">
        <w:rPr>
          <w:rFonts w:eastAsia="Calibri"/>
          <w:bCs/>
          <w:spacing w:val="-1"/>
          <w:sz w:val="28"/>
          <w:szCs w:val="28"/>
        </w:rPr>
        <w:t>Российской Федерации</w:t>
      </w:r>
      <w:r w:rsidR="00F56587">
        <w:rPr>
          <w:rFonts w:eastAsia="Calibri"/>
          <w:bCs/>
          <w:spacing w:val="-1"/>
          <w:sz w:val="28"/>
          <w:szCs w:val="28"/>
        </w:rPr>
        <w:t>»</w:t>
      </w:r>
      <w:r w:rsidR="00AF4C10">
        <w:rPr>
          <w:rFonts w:eastAsia="Calibri"/>
          <w:bCs/>
          <w:spacing w:val="-1"/>
          <w:sz w:val="28"/>
          <w:szCs w:val="28"/>
        </w:rPr>
        <w:t xml:space="preserve">, </w:t>
      </w:r>
      <w:r w:rsidR="00036F79">
        <w:rPr>
          <w:rFonts w:eastAsia="Calibri"/>
          <w:bCs/>
          <w:spacing w:val="-1"/>
          <w:sz w:val="28"/>
          <w:szCs w:val="28"/>
        </w:rPr>
        <w:t xml:space="preserve">изменений в п. 23 ч. 1 ст. 14 Федерального закона от 06.10.2003 № 131-ФЗ «Об общих принципах организации местного самоуправления в Российской федерации» на основании </w:t>
      </w:r>
      <w:r w:rsidR="00F56587">
        <w:rPr>
          <w:rFonts w:eastAsia="Calibri"/>
          <w:bCs/>
          <w:spacing w:val="-1"/>
          <w:sz w:val="28"/>
          <w:szCs w:val="28"/>
        </w:rPr>
        <w:t>Федерального закона от 05.04.2013 № 55-ФЗ</w:t>
      </w:r>
      <w:r w:rsidR="00036F79">
        <w:rPr>
          <w:rFonts w:eastAsia="Calibri"/>
          <w:bCs/>
          <w:spacing w:val="-1"/>
          <w:sz w:val="28"/>
          <w:szCs w:val="28"/>
        </w:rPr>
        <w:t xml:space="preserve">, </w:t>
      </w:r>
      <w:r w:rsidR="00D92453">
        <w:rPr>
          <w:sz w:val="28"/>
          <w:szCs w:val="28"/>
        </w:rPr>
        <w:t xml:space="preserve">Совет депутатов </w:t>
      </w:r>
    </w:p>
    <w:p w:rsidR="005433DA" w:rsidRDefault="00A65DA7" w:rsidP="005433D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5433DA">
        <w:rPr>
          <w:sz w:val="28"/>
          <w:szCs w:val="28"/>
        </w:rPr>
        <w:t>ЕШИЛ:</w:t>
      </w:r>
    </w:p>
    <w:p w:rsidR="003B7067" w:rsidRDefault="003B7067" w:rsidP="003B70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90B13">
        <w:rPr>
          <w:sz w:val="28"/>
          <w:szCs w:val="28"/>
        </w:rPr>
        <w:t>Принять изменения и дополнения</w:t>
      </w:r>
      <w:r>
        <w:rPr>
          <w:sz w:val="28"/>
          <w:szCs w:val="28"/>
        </w:rPr>
        <w:t xml:space="preserve"> в Устав</w:t>
      </w:r>
      <w:r w:rsidR="00A73E89">
        <w:rPr>
          <w:sz w:val="28"/>
          <w:szCs w:val="28"/>
        </w:rPr>
        <w:t xml:space="preserve"> Сулукского сельского поселения</w:t>
      </w:r>
      <w:r>
        <w:rPr>
          <w:sz w:val="28"/>
          <w:szCs w:val="28"/>
        </w:rPr>
        <w:t>:</w:t>
      </w:r>
    </w:p>
    <w:p w:rsidR="00D92453" w:rsidRDefault="003B7067" w:rsidP="00D92453">
      <w:pPr>
        <w:ind w:firstLine="567"/>
        <w:jc w:val="both"/>
        <w:rPr>
          <w:sz w:val="26"/>
          <w:szCs w:val="26"/>
        </w:rPr>
      </w:pPr>
      <w:r w:rsidRPr="00B11BA2">
        <w:rPr>
          <w:sz w:val="28"/>
          <w:szCs w:val="28"/>
        </w:rPr>
        <w:t>-</w:t>
      </w:r>
      <w:r w:rsidR="00036F79">
        <w:rPr>
          <w:sz w:val="28"/>
          <w:szCs w:val="28"/>
        </w:rPr>
        <w:t>пункт 20</w:t>
      </w:r>
      <w:r w:rsidR="006B5E0F">
        <w:rPr>
          <w:sz w:val="28"/>
          <w:szCs w:val="28"/>
        </w:rPr>
        <w:t xml:space="preserve"> ст</w:t>
      </w:r>
      <w:r w:rsidR="003F7C14">
        <w:rPr>
          <w:sz w:val="28"/>
          <w:szCs w:val="28"/>
        </w:rPr>
        <w:t>атьи</w:t>
      </w:r>
      <w:r w:rsidR="006B5E0F">
        <w:rPr>
          <w:sz w:val="28"/>
          <w:szCs w:val="28"/>
        </w:rPr>
        <w:t xml:space="preserve"> </w:t>
      </w:r>
      <w:r w:rsidR="002A0468">
        <w:rPr>
          <w:sz w:val="28"/>
          <w:szCs w:val="28"/>
        </w:rPr>
        <w:t>5</w:t>
      </w:r>
      <w:r w:rsidR="00BE367D">
        <w:rPr>
          <w:sz w:val="28"/>
          <w:szCs w:val="28"/>
        </w:rPr>
        <w:t xml:space="preserve"> </w:t>
      </w:r>
      <w:r w:rsidRPr="00A61A08">
        <w:rPr>
          <w:b/>
          <w:sz w:val="28"/>
          <w:szCs w:val="28"/>
        </w:rPr>
        <w:t>«</w:t>
      </w:r>
      <w:r w:rsidR="00881561">
        <w:rPr>
          <w:b/>
          <w:sz w:val="28"/>
          <w:szCs w:val="28"/>
        </w:rPr>
        <w:t>Вопросы местного значения  поселения»</w:t>
      </w:r>
      <w:r w:rsidR="00FF15BB">
        <w:rPr>
          <w:b/>
          <w:sz w:val="28"/>
          <w:szCs w:val="28"/>
        </w:rPr>
        <w:t xml:space="preserve"> </w:t>
      </w:r>
      <w:r w:rsidR="00FF15BB" w:rsidRPr="00FF15BB">
        <w:rPr>
          <w:sz w:val="28"/>
          <w:szCs w:val="28"/>
        </w:rPr>
        <w:t>изложить в следующей редакции</w:t>
      </w:r>
      <w:r w:rsidRPr="00B11BA2">
        <w:rPr>
          <w:sz w:val="28"/>
          <w:szCs w:val="28"/>
        </w:rPr>
        <w:t>:</w:t>
      </w:r>
      <w:r w:rsidR="00D92453" w:rsidRPr="00D92453">
        <w:rPr>
          <w:sz w:val="26"/>
          <w:szCs w:val="26"/>
        </w:rPr>
        <w:t xml:space="preserve"> </w:t>
      </w:r>
    </w:p>
    <w:p w:rsidR="00FF15BB" w:rsidRDefault="00A73E89" w:rsidP="00D92453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20) </w:t>
      </w:r>
      <w:r w:rsidR="00FF15BB" w:rsidRPr="00FF15BB">
        <w:rPr>
          <w:sz w:val="28"/>
          <w:szCs w:val="28"/>
        </w:rPr>
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учстков, на которых они расположены, к внешнему виду фасадов и ограждений соответствующих зданий и соружений,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и озеленения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 w:rsidR="00FF15BB" w:rsidRPr="00FF15BB">
        <w:rPr>
          <w:sz w:val="28"/>
          <w:szCs w:val="28"/>
        </w:rPr>
        <w:lastRenderedPageBreak/>
        <w:t xml:space="preserve">поселения, </w:t>
      </w:r>
      <w:r w:rsidR="00FF15BB" w:rsidRPr="00FF15BB">
        <w:rPr>
          <w:b/>
          <w:sz w:val="28"/>
          <w:szCs w:val="28"/>
        </w:rPr>
        <w:t>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42504E" w:rsidRPr="0042504E" w:rsidRDefault="0042504E" w:rsidP="0042504E">
      <w:pPr>
        <w:pStyle w:val="ConsNorma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504E">
        <w:rPr>
          <w:rFonts w:ascii="Times New Roman" w:hAnsi="Times New Roman" w:cs="Times New Roman"/>
          <w:sz w:val="28"/>
          <w:szCs w:val="28"/>
        </w:rPr>
        <w:t>-пункт 2</w:t>
      </w:r>
      <w:r w:rsidR="00A73E8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42504E">
        <w:rPr>
          <w:rFonts w:ascii="Times New Roman" w:hAnsi="Times New Roman" w:cs="Times New Roman"/>
          <w:sz w:val="28"/>
          <w:szCs w:val="28"/>
        </w:rPr>
        <w:t xml:space="preserve"> статьи 5 </w:t>
      </w:r>
      <w:r w:rsidRPr="0042504E">
        <w:rPr>
          <w:rFonts w:ascii="Times New Roman" w:hAnsi="Times New Roman" w:cs="Times New Roman"/>
          <w:b/>
          <w:sz w:val="28"/>
          <w:szCs w:val="28"/>
        </w:rPr>
        <w:t>«Вопросы местного значения  поселения»</w:t>
      </w:r>
      <w:r>
        <w:rPr>
          <w:b/>
          <w:sz w:val="28"/>
          <w:szCs w:val="28"/>
        </w:rPr>
        <w:t xml:space="preserve"> </w:t>
      </w:r>
      <w:r w:rsidR="00A73E89" w:rsidRPr="00A73E89">
        <w:rPr>
          <w:rFonts w:ascii="Times New Roman" w:hAnsi="Times New Roman" w:cs="Times New Roman"/>
          <w:sz w:val="28"/>
          <w:szCs w:val="28"/>
          <w:lang w:val="uk-UA"/>
        </w:rPr>
        <w:t>изложить в следующей редакции</w:t>
      </w:r>
      <w:r w:rsidRPr="0042504E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2504E" w:rsidRPr="0042504E" w:rsidRDefault="0042504E" w:rsidP="0042504E">
      <w:pPr>
        <w:pStyle w:val="Con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504E">
        <w:rPr>
          <w:rFonts w:ascii="Times New Roman" w:hAnsi="Times New Roman" w:cs="Times New Roman"/>
          <w:sz w:val="28"/>
          <w:szCs w:val="28"/>
        </w:rPr>
        <w:t>24) организация и осуществление мероприятий по</w:t>
      </w:r>
      <w:r w:rsidRPr="0042504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территориальной обороне и</w:t>
      </w:r>
      <w:r w:rsidRPr="004250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504E">
        <w:rPr>
          <w:rFonts w:ascii="Times New Roman" w:hAnsi="Times New Roman" w:cs="Times New Roman"/>
          <w:sz w:val="28"/>
          <w:szCs w:val="28"/>
        </w:rPr>
        <w:t>гражданской обороне, защите населения и территории поселения от чрезвычайных ситуаций природного и техногенного характера;</w:t>
      </w:r>
    </w:p>
    <w:p w:rsidR="00FF15BB" w:rsidRDefault="00FF15BB" w:rsidP="00D92453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</w:rPr>
        <w:t>-</w:t>
      </w:r>
      <w:r w:rsidR="00A15833">
        <w:rPr>
          <w:sz w:val="28"/>
          <w:szCs w:val="28"/>
          <w:lang w:val="uk-UA"/>
        </w:rPr>
        <w:t>статью</w:t>
      </w:r>
      <w:r w:rsidR="00A15833" w:rsidRPr="00790B13">
        <w:rPr>
          <w:sz w:val="28"/>
          <w:szCs w:val="28"/>
        </w:rPr>
        <w:t xml:space="preserve">. 7 </w:t>
      </w:r>
      <w:r w:rsidR="00A15833">
        <w:rPr>
          <w:sz w:val="28"/>
          <w:szCs w:val="28"/>
          <w:lang w:val="uk-UA"/>
        </w:rPr>
        <w:t>«</w:t>
      </w:r>
      <w:r w:rsidR="00A15833" w:rsidRPr="00A15833">
        <w:rPr>
          <w:b/>
          <w:bCs/>
          <w:sz w:val="28"/>
          <w:szCs w:val="28"/>
        </w:rPr>
        <w:t>Полномочия органов местного самоуправления поселения</w:t>
      </w:r>
      <w:r w:rsidR="00A15833">
        <w:rPr>
          <w:b/>
          <w:bCs/>
          <w:sz w:val="26"/>
          <w:szCs w:val="26"/>
          <w:lang w:val="uk-UA"/>
        </w:rPr>
        <w:t xml:space="preserve">» </w:t>
      </w:r>
      <w:r w:rsidR="00A15833" w:rsidRPr="00A15833">
        <w:rPr>
          <w:bCs/>
          <w:sz w:val="28"/>
          <w:szCs w:val="28"/>
          <w:lang w:val="uk-UA"/>
        </w:rPr>
        <w:t>дополнить пунктами</w:t>
      </w:r>
      <w:r w:rsidR="00A15833">
        <w:rPr>
          <w:bCs/>
          <w:sz w:val="28"/>
          <w:szCs w:val="28"/>
          <w:lang w:val="uk-UA"/>
        </w:rPr>
        <w:t xml:space="preserve"> 13 и 14 следующего содержания</w:t>
      </w:r>
      <w:r w:rsidR="00A15833" w:rsidRPr="00A15833">
        <w:rPr>
          <w:bCs/>
          <w:sz w:val="28"/>
          <w:szCs w:val="28"/>
          <w:lang w:val="uk-UA"/>
        </w:rPr>
        <w:t>:</w:t>
      </w:r>
    </w:p>
    <w:p w:rsidR="00A15833" w:rsidRPr="00A15833" w:rsidRDefault="00A15833" w:rsidP="00A15833">
      <w:pPr>
        <w:pStyle w:val="Con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5833">
        <w:rPr>
          <w:rFonts w:ascii="Times New Roman" w:hAnsi="Times New Roman" w:cs="Times New Roman"/>
          <w:b/>
          <w:sz w:val="28"/>
          <w:szCs w:val="28"/>
        </w:rPr>
        <w:t>13) организация водоснабжения и водоотведения в соответствии с ФЗ-417 от 07.12.2011 г. «О водоснабжении и водоотведении».</w:t>
      </w:r>
    </w:p>
    <w:p w:rsidR="00A15833" w:rsidRPr="00A15833" w:rsidRDefault="00A15833" w:rsidP="00A15833">
      <w:pPr>
        <w:pStyle w:val="ConsNormal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5833">
        <w:rPr>
          <w:rFonts w:ascii="Times New Roman" w:hAnsi="Times New Roman" w:cs="Times New Roman"/>
          <w:b/>
          <w:sz w:val="28"/>
          <w:szCs w:val="28"/>
        </w:rPr>
        <w:t>14) разработка и утверждение программ комплексного развития систем коммунальной инфраструктуры поселения, требования к которым устанавливаются Правительством Российской Федерации</w:t>
      </w:r>
      <w:r w:rsidR="00790B13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790B13" w:rsidRDefault="00BD2179" w:rsidP="00790B13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790B13">
        <w:rPr>
          <w:sz w:val="28"/>
          <w:szCs w:val="28"/>
        </w:rPr>
        <w:t>2. Настоящее решение направить в Главное управление министерства юстиции России по Хабаровскому краю и Еврейской автономной области  для государственной регистрации.</w:t>
      </w:r>
    </w:p>
    <w:p w:rsidR="00790B13" w:rsidRDefault="00790B13" w:rsidP="00790B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После государственной регистрации настоящее решение опубликовать в «Вестнике муниципальных правовых актов Сулукского сельского поселения Верхнебуреинского муниципального района Хабаровского края».</w:t>
      </w:r>
    </w:p>
    <w:p w:rsidR="00790B13" w:rsidRDefault="00790B13" w:rsidP="00790B13">
      <w:pPr>
        <w:rPr>
          <w:sz w:val="28"/>
          <w:szCs w:val="28"/>
        </w:rPr>
      </w:pPr>
      <w:r>
        <w:rPr>
          <w:sz w:val="28"/>
          <w:szCs w:val="28"/>
        </w:rPr>
        <w:t xml:space="preserve">         4  Контроль за исполнением настоящего решения оставляю за собой.</w:t>
      </w:r>
    </w:p>
    <w:p w:rsidR="00790B13" w:rsidRDefault="00790B13" w:rsidP="00790B13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5. Настоящее решение вступает в силу со дня его официального опубликования (обнародования).</w:t>
      </w:r>
    </w:p>
    <w:p w:rsidR="005433DA" w:rsidRDefault="005433DA" w:rsidP="00790B13">
      <w:pPr>
        <w:ind w:firstLine="567"/>
        <w:jc w:val="both"/>
        <w:rPr>
          <w:sz w:val="28"/>
          <w:szCs w:val="28"/>
        </w:rPr>
      </w:pPr>
    </w:p>
    <w:p w:rsidR="005433DA" w:rsidRDefault="005433DA" w:rsidP="005433DA">
      <w:pPr>
        <w:ind w:firstLine="708"/>
        <w:rPr>
          <w:sz w:val="28"/>
          <w:szCs w:val="28"/>
        </w:rPr>
      </w:pPr>
    </w:p>
    <w:p w:rsidR="00A55141" w:rsidRDefault="00A55141" w:rsidP="005433DA">
      <w:pPr>
        <w:ind w:firstLine="708"/>
        <w:rPr>
          <w:sz w:val="28"/>
          <w:szCs w:val="28"/>
        </w:rPr>
      </w:pPr>
    </w:p>
    <w:p w:rsidR="00A55141" w:rsidRDefault="00A55141" w:rsidP="005433DA">
      <w:pPr>
        <w:ind w:firstLine="708"/>
        <w:rPr>
          <w:sz w:val="28"/>
          <w:szCs w:val="28"/>
        </w:rPr>
      </w:pPr>
    </w:p>
    <w:p w:rsidR="008A7D78" w:rsidRPr="008A7D78" w:rsidRDefault="008A7D78" w:rsidP="008A7D78">
      <w:pPr>
        <w:tabs>
          <w:tab w:val="left" w:pos="1418"/>
        </w:tabs>
        <w:rPr>
          <w:sz w:val="28"/>
          <w:szCs w:val="28"/>
        </w:rPr>
      </w:pPr>
      <w:r w:rsidRPr="008A7D78">
        <w:rPr>
          <w:sz w:val="28"/>
          <w:szCs w:val="28"/>
        </w:rPr>
        <w:t>Председатель Совета депутатов                                                        В.Л. Инчин</w:t>
      </w:r>
    </w:p>
    <w:p w:rsidR="009C55BD" w:rsidRDefault="009C55BD" w:rsidP="005433DA">
      <w:pPr>
        <w:rPr>
          <w:sz w:val="28"/>
          <w:szCs w:val="28"/>
        </w:rPr>
      </w:pPr>
    </w:p>
    <w:p w:rsidR="00A55141" w:rsidRDefault="00A55141" w:rsidP="005433DA">
      <w:pPr>
        <w:rPr>
          <w:sz w:val="28"/>
          <w:szCs w:val="28"/>
        </w:rPr>
      </w:pPr>
    </w:p>
    <w:p w:rsidR="005433DA" w:rsidRDefault="005433DA" w:rsidP="005433DA">
      <w:pPr>
        <w:rPr>
          <w:sz w:val="28"/>
          <w:szCs w:val="28"/>
        </w:rPr>
      </w:pPr>
      <w:r>
        <w:rPr>
          <w:sz w:val="28"/>
          <w:szCs w:val="28"/>
        </w:rPr>
        <w:t>Глава Сулукского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В.В. </w:t>
      </w:r>
      <w:r w:rsidR="00D92453">
        <w:rPr>
          <w:sz w:val="28"/>
          <w:szCs w:val="28"/>
        </w:rPr>
        <w:t>Соломатин</w:t>
      </w:r>
    </w:p>
    <w:p w:rsidR="005433DA" w:rsidRDefault="005433DA" w:rsidP="005433DA">
      <w:pPr>
        <w:jc w:val="both"/>
        <w:rPr>
          <w:sz w:val="28"/>
          <w:szCs w:val="28"/>
        </w:rPr>
      </w:pPr>
    </w:p>
    <w:p w:rsidR="005433DA" w:rsidRDefault="005433DA"/>
    <w:sectPr w:rsidR="005433DA" w:rsidSect="000644B7">
      <w:footerReference w:type="even" r:id="rId7"/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FA6" w:rsidRDefault="00573FA6">
      <w:r>
        <w:separator/>
      </w:r>
    </w:p>
  </w:endnote>
  <w:endnote w:type="continuationSeparator" w:id="0">
    <w:p w:rsidR="00573FA6" w:rsidRDefault="00573F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B7" w:rsidRDefault="000644B7" w:rsidP="000644B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44B7" w:rsidRDefault="000644B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B7" w:rsidRDefault="000644B7" w:rsidP="000644B7">
    <w:pPr>
      <w:pStyle w:val="a4"/>
      <w:framePr w:wrap="around" w:vAnchor="text" w:hAnchor="margin" w:xAlign="center" w:y="1"/>
      <w:rPr>
        <w:rStyle w:val="a5"/>
      </w:rPr>
    </w:pPr>
  </w:p>
  <w:p w:rsidR="000644B7" w:rsidRDefault="000644B7" w:rsidP="007008B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FA6" w:rsidRDefault="00573FA6">
      <w:r>
        <w:separator/>
      </w:r>
    </w:p>
  </w:footnote>
  <w:footnote w:type="continuationSeparator" w:id="0">
    <w:p w:rsidR="00573FA6" w:rsidRDefault="00573F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33DA"/>
    <w:rsid w:val="00027A52"/>
    <w:rsid w:val="000320DC"/>
    <w:rsid w:val="00036F79"/>
    <w:rsid w:val="000430ED"/>
    <w:rsid w:val="0005467C"/>
    <w:rsid w:val="0006354C"/>
    <w:rsid w:val="000644B7"/>
    <w:rsid w:val="000E0C7A"/>
    <w:rsid w:val="000E56CC"/>
    <w:rsid w:val="000F143C"/>
    <w:rsid w:val="00102C00"/>
    <w:rsid w:val="001223C3"/>
    <w:rsid w:val="001622BD"/>
    <w:rsid w:val="00164DA3"/>
    <w:rsid w:val="00167059"/>
    <w:rsid w:val="00184EEF"/>
    <w:rsid w:val="001F5D43"/>
    <w:rsid w:val="00207EBD"/>
    <w:rsid w:val="00220500"/>
    <w:rsid w:val="002218CE"/>
    <w:rsid w:val="00232DE9"/>
    <w:rsid w:val="00254B4B"/>
    <w:rsid w:val="002666BD"/>
    <w:rsid w:val="00297122"/>
    <w:rsid w:val="002A0468"/>
    <w:rsid w:val="002B384D"/>
    <w:rsid w:val="00345ED8"/>
    <w:rsid w:val="003615EF"/>
    <w:rsid w:val="003664C8"/>
    <w:rsid w:val="003715C6"/>
    <w:rsid w:val="003917DB"/>
    <w:rsid w:val="00395412"/>
    <w:rsid w:val="003A2BCB"/>
    <w:rsid w:val="003A6978"/>
    <w:rsid w:val="003B7067"/>
    <w:rsid w:val="003D3D12"/>
    <w:rsid w:val="003D4203"/>
    <w:rsid w:val="003E6F8F"/>
    <w:rsid w:val="003F04BA"/>
    <w:rsid w:val="003F7C14"/>
    <w:rsid w:val="004064C9"/>
    <w:rsid w:val="004103AD"/>
    <w:rsid w:val="0042504E"/>
    <w:rsid w:val="00430187"/>
    <w:rsid w:val="0043539C"/>
    <w:rsid w:val="0044598D"/>
    <w:rsid w:val="00476570"/>
    <w:rsid w:val="004911CE"/>
    <w:rsid w:val="004A3DFE"/>
    <w:rsid w:val="00501EE2"/>
    <w:rsid w:val="00541133"/>
    <w:rsid w:val="005433DA"/>
    <w:rsid w:val="00553232"/>
    <w:rsid w:val="0056259A"/>
    <w:rsid w:val="00573FA6"/>
    <w:rsid w:val="005B0797"/>
    <w:rsid w:val="005B1A80"/>
    <w:rsid w:val="005B4DC9"/>
    <w:rsid w:val="005C4212"/>
    <w:rsid w:val="005E26B7"/>
    <w:rsid w:val="005E2870"/>
    <w:rsid w:val="005E306F"/>
    <w:rsid w:val="005F0538"/>
    <w:rsid w:val="00602AC8"/>
    <w:rsid w:val="006538A7"/>
    <w:rsid w:val="006761B2"/>
    <w:rsid w:val="00682787"/>
    <w:rsid w:val="00682A30"/>
    <w:rsid w:val="006861E6"/>
    <w:rsid w:val="00693DA1"/>
    <w:rsid w:val="006A0B7F"/>
    <w:rsid w:val="006B5E0F"/>
    <w:rsid w:val="006E2D4D"/>
    <w:rsid w:val="007008BE"/>
    <w:rsid w:val="00702304"/>
    <w:rsid w:val="00721BE3"/>
    <w:rsid w:val="00726534"/>
    <w:rsid w:val="0074710B"/>
    <w:rsid w:val="007549D1"/>
    <w:rsid w:val="00754B32"/>
    <w:rsid w:val="007838AD"/>
    <w:rsid w:val="00790B13"/>
    <w:rsid w:val="007A25AE"/>
    <w:rsid w:val="007B5876"/>
    <w:rsid w:val="007E4B45"/>
    <w:rsid w:val="00807A38"/>
    <w:rsid w:val="008131B8"/>
    <w:rsid w:val="008519E8"/>
    <w:rsid w:val="00861A08"/>
    <w:rsid w:val="008802AB"/>
    <w:rsid w:val="00881561"/>
    <w:rsid w:val="00895912"/>
    <w:rsid w:val="008A537B"/>
    <w:rsid w:val="008A5699"/>
    <w:rsid w:val="008A7D78"/>
    <w:rsid w:val="009229C9"/>
    <w:rsid w:val="0092421B"/>
    <w:rsid w:val="00924673"/>
    <w:rsid w:val="009260A0"/>
    <w:rsid w:val="009464E9"/>
    <w:rsid w:val="00965211"/>
    <w:rsid w:val="009A0201"/>
    <w:rsid w:val="009C55BD"/>
    <w:rsid w:val="00A00B38"/>
    <w:rsid w:val="00A0625D"/>
    <w:rsid w:val="00A1387C"/>
    <w:rsid w:val="00A15833"/>
    <w:rsid w:val="00A43A79"/>
    <w:rsid w:val="00A458B7"/>
    <w:rsid w:val="00A55141"/>
    <w:rsid w:val="00A61A08"/>
    <w:rsid w:val="00A62499"/>
    <w:rsid w:val="00A65DA7"/>
    <w:rsid w:val="00A71999"/>
    <w:rsid w:val="00A73E89"/>
    <w:rsid w:val="00AB72D7"/>
    <w:rsid w:val="00AC6738"/>
    <w:rsid w:val="00AF4C10"/>
    <w:rsid w:val="00B11BA2"/>
    <w:rsid w:val="00B42890"/>
    <w:rsid w:val="00B5587C"/>
    <w:rsid w:val="00B60686"/>
    <w:rsid w:val="00B721FC"/>
    <w:rsid w:val="00BA1301"/>
    <w:rsid w:val="00BC7E86"/>
    <w:rsid w:val="00BD2179"/>
    <w:rsid w:val="00BD2A55"/>
    <w:rsid w:val="00BE1249"/>
    <w:rsid w:val="00BE1DB3"/>
    <w:rsid w:val="00BE30D5"/>
    <w:rsid w:val="00BE367D"/>
    <w:rsid w:val="00C1421C"/>
    <w:rsid w:val="00C4744E"/>
    <w:rsid w:val="00C9398B"/>
    <w:rsid w:val="00CD4CB7"/>
    <w:rsid w:val="00D272CB"/>
    <w:rsid w:val="00D6155A"/>
    <w:rsid w:val="00D76FA9"/>
    <w:rsid w:val="00D92453"/>
    <w:rsid w:val="00DA0FD6"/>
    <w:rsid w:val="00DA682E"/>
    <w:rsid w:val="00DC3257"/>
    <w:rsid w:val="00DD10C5"/>
    <w:rsid w:val="00DD4674"/>
    <w:rsid w:val="00E2066F"/>
    <w:rsid w:val="00E31E61"/>
    <w:rsid w:val="00E63387"/>
    <w:rsid w:val="00E7538C"/>
    <w:rsid w:val="00E84FA7"/>
    <w:rsid w:val="00ED20E4"/>
    <w:rsid w:val="00ED35A8"/>
    <w:rsid w:val="00EF4DFC"/>
    <w:rsid w:val="00EF5B5C"/>
    <w:rsid w:val="00F35202"/>
    <w:rsid w:val="00F56587"/>
    <w:rsid w:val="00F56B67"/>
    <w:rsid w:val="00F65B37"/>
    <w:rsid w:val="00F82D39"/>
    <w:rsid w:val="00F97F5F"/>
    <w:rsid w:val="00FA04C6"/>
    <w:rsid w:val="00FD4B82"/>
    <w:rsid w:val="00FD7A09"/>
    <w:rsid w:val="00FF15BB"/>
    <w:rsid w:val="00FF5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33D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 Spacing"/>
    <w:qFormat/>
    <w:rsid w:val="005433DA"/>
    <w:rPr>
      <w:rFonts w:ascii="Calibri" w:eastAsia="Calibri" w:hAnsi="Calibri"/>
      <w:sz w:val="22"/>
      <w:szCs w:val="22"/>
      <w:lang w:eastAsia="en-US"/>
    </w:rPr>
  </w:style>
  <w:style w:type="paragraph" w:styleId="a4">
    <w:name w:val="footer"/>
    <w:basedOn w:val="a"/>
    <w:rsid w:val="000644B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644B7"/>
  </w:style>
  <w:style w:type="paragraph" w:customStyle="1" w:styleId="ConsNormal">
    <w:name w:val="ConsNormal"/>
    <w:rsid w:val="00B11BA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header"/>
    <w:basedOn w:val="a"/>
    <w:rsid w:val="007008BE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A551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MSHOME</Company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22222</dc:creator>
  <cp:keywords/>
  <cp:lastModifiedBy>RePack by SPecialiST</cp:lastModifiedBy>
  <cp:revision>2</cp:revision>
  <cp:lastPrinted>2014-03-26T01:08:00Z</cp:lastPrinted>
  <dcterms:created xsi:type="dcterms:W3CDTF">2015-02-07T04:12:00Z</dcterms:created>
  <dcterms:modified xsi:type="dcterms:W3CDTF">2015-02-07T04:12:00Z</dcterms:modified>
</cp:coreProperties>
</file>