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CA1B08" w:rsidP="00CE7924">
      <w:pPr>
        <w:jc w:val="center"/>
        <w:rPr>
          <w:rFonts w:eastAsia="Times New Roman" w:cs="Times New Roman"/>
          <w:szCs w:val="28"/>
          <w:lang w:eastAsia="ru-RU"/>
        </w:rPr>
      </w:pPr>
      <w:r w:rsidRPr="00CA1B08">
        <w:rPr>
          <w:rFonts w:eastAsia="Times New Roman" w:cs="Times New Roman"/>
          <w:szCs w:val="28"/>
          <w:lang w:eastAsia="ru-RU"/>
        </w:rPr>
        <w:t xml:space="preserve">За нарушение законодательства об обращении с отходами и о недропользовании </w:t>
      </w:r>
      <w:proofErr w:type="spellStart"/>
      <w:r w:rsidRPr="00CA1B08">
        <w:rPr>
          <w:rFonts w:eastAsia="Times New Roman" w:cs="Times New Roman"/>
          <w:szCs w:val="28"/>
          <w:lang w:eastAsia="ru-RU"/>
        </w:rPr>
        <w:t>лесопользователь</w:t>
      </w:r>
      <w:proofErr w:type="spellEnd"/>
      <w:r w:rsidRPr="00CA1B08">
        <w:rPr>
          <w:rFonts w:eastAsia="Times New Roman" w:cs="Times New Roman"/>
          <w:szCs w:val="28"/>
          <w:lang w:eastAsia="ru-RU"/>
        </w:rPr>
        <w:t xml:space="preserve"> привлечен к административной ответственности</w:t>
      </w:r>
    </w:p>
    <w:p w:rsidR="00CE7924" w:rsidRDefault="00CE7924" w:rsidP="00CE7924">
      <w:pPr>
        <w:jc w:val="center"/>
        <w:rPr>
          <w:rFonts w:eastAsia="Times New Roman" w:cs="Times New Roman"/>
          <w:szCs w:val="28"/>
          <w:lang w:eastAsia="ru-RU"/>
        </w:rPr>
      </w:pPr>
    </w:p>
    <w:p w:rsidR="00CA1B08" w:rsidRPr="00CA1B08" w:rsidRDefault="00CA1B08" w:rsidP="00CA1B08">
      <w:pPr>
        <w:ind w:firstLine="708"/>
        <w:rPr>
          <w:rFonts w:eastAsia="Times New Roman" w:cs="Times New Roman"/>
          <w:szCs w:val="28"/>
          <w:lang w:eastAsia="ru-RU"/>
        </w:rPr>
      </w:pPr>
      <w:r w:rsidRPr="00CA1B08">
        <w:rPr>
          <w:rFonts w:eastAsia="Times New Roman" w:cs="Times New Roman"/>
          <w:szCs w:val="28"/>
          <w:lang w:eastAsia="ru-RU"/>
        </w:rPr>
        <w:t>Комсомольской-на-Амуре межрайонной природоохранной прокуратурой проведена проверка соблюдения ООО «</w:t>
      </w:r>
      <w:proofErr w:type="spellStart"/>
      <w:r w:rsidRPr="00CA1B08">
        <w:rPr>
          <w:rFonts w:eastAsia="Times New Roman" w:cs="Times New Roman"/>
          <w:szCs w:val="28"/>
          <w:lang w:eastAsia="ru-RU"/>
        </w:rPr>
        <w:t>Римбунан</w:t>
      </w:r>
      <w:proofErr w:type="spellEnd"/>
      <w:r w:rsidRPr="00CA1B08">
        <w:rPr>
          <w:rFonts w:eastAsia="Times New Roman" w:cs="Times New Roman"/>
          <w:szCs w:val="28"/>
          <w:lang w:eastAsia="ru-RU"/>
        </w:rPr>
        <w:t xml:space="preserve"> </w:t>
      </w:r>
      <w:proofErr w:type="spellStart"/>
      <w:r w:rsidRPr="00CA1B08">
        <w:rPr>
          <w:rFonts w:eastAsia="Times New Roman" w:cs="Times New Roman"/>
          <w:szCs w:val="28"/>
          <w:lang w:eastAsia="ru-RU"/>
        </w:rPr>
        <w:t>Хиджау</w:t>
      </w:r>
      <w:proofErr w:type="spellEnd"/>
      <w:r w:rsidRPr="00CA1B08">
        <w:rPr>
          <w:rFonts w:eastAsia="Times New Roman" w:cs="Times New Roman"/>
          <w:szCs w:val="28"/>
          <w:lang w:eastAsia="ru-RU"/>
        </w:rPr>
        <w:t xml:space="preserve"> ДВ» законодательства об обращении с отходами и о недропользовании на территории п. Горин Солнечного муниципального района Хабаровского края.</w:t>
      </w:r>
    </w:p>
    <w:p w:rsidR="00CA1B08" w:rsidRPr="00CA1B08" w:rsidRDefault="00CA1B08" w:rsidP="00CA1B08">
      <w:pPr>
        <w:ind w:firstLine="708"/>
        <w:rPr>
          <w:rFonts w:eastAsia="Times New Roman" w:cs="Times New Roman"/>
          <w:szCs w:val="28"/>
          <w:lang w:eastAsia="ru-RU"/>
        </w:rPr>
      </w:pPr>
      <w:r w:rsidRPr="00CA1B08">
        <w:rPr>
          <w:rFonts w:eastAsia="Times New Roman" w:cs="Times New Roman"/>
          <w:szCs w:val="28"/>
          <w:lang w:eastAsia="ru-RU"/>
        </w:rPr>
        <w:t>Установлено, что на арендуемом земельном участке и рядом с ним без разрешительных документов добывалась песчано-гравийная смесь, а также складировались на почве коммунальные, строительные отходы и отходы лесопиления.</w:t>
      </w:r>
    </w:p>
    <w:p w:rsidR="00CA1B08" w:rsidRPr="00CA1B08" w:rsidRDefault="00CA1B08" w:rsidP="00CA1B08">
      <w:pPr>
        <w:ind w:firstLine="708"/>
        <w:rPr>
          <w:rFonts w:eastAsia="Times New Roman" w:cs="Times New Roman"/>
          <w:szCs w:val="28"/>
          <w:lang w:eastAsia="ru-RU"/>
        </w:rPr>
      </w:pPr>
      <w:r w:rsidRPr="00CA1B08">
        <w:rPr>
          <w:rFonts w:eastAsia="Times New Roman" w:cs="Times New Roman"/>
          <w:szCs w:val="28"/>
          <w:lang w:eastAsia="ru-RU"/>
        </w:rPr>
        <w:t>По представлению природоохранного прокурора противоправные действия прекращены: отходы вывезены, добыча песчано-гравийной смеси прекращена, виновное должностное лицо предприятия привлечено к дисциплинарной ответственности.</w:t>
      </w:r>
    </w:p>
    <w:p w:rsidR="008816B6" w:rsidRDefault="00CA1B08" w:rsidP="00CA1B08">
      <w:pPr>
        <w:ind w:firstLine="708"/>
        <w:rPr>
          <w:rFonts w:eastAsia="Times New Roman" w:cs="Times New Roman"/>
          <w:szCs w:val="28"/>
          <w:lang w:eastAsia="ru-RU"/>
        </w:rPr>
      </w:pPr>
      <w:r w:rsidRPr="00CA1B08">
        <w:rPr>
          <w:rFonts w:eastAsia="Times New Roman" w:cs="Times New Roman"/>
          <w:szCs w:val="28"/>
          <w:lang w:eastAsia="ru-RU"/>
        </w:rPr>
        <w:t>Юридическое лицо по постановлению природоохранного прокурора привлечено к административной ответственности по ч. 1 ст. 8.2 КоАП РФ (несо</w:t>
      </w:r>
      <w:bookmarkStart w:id="0" w:name="_GoBack"/>
      <w:bookmarkEnd w:id="0"/>
      <w:r w:rsidRPr="00CA1B08">
        <w:rPr>
          <w:rFonts w:eastAsia="Times New Roman" w:cs="Times New Roman"/>
          <w:szCs w:val="28"/>
          <w:lang w:eastAsia="ru-RU"/>
        </w:rPr>
        <w:t>блюдение требований законодательства при накоплении отходов производства и потребления) и ч. 1 ст. 7.3 КоАП РФ (пользование недрами без лицензии). Назначены административные штрафы на общую сумму 150 тыс. рублей</w:t>
      </w:r>
      <w:r w:rsidR="00957F5A">
        <w:rPr>
          <w:rFonts w:eastAsia="Times New Roman" w:cs="Times New Roman"/>
          <w:szCs w:val="28"/>
          <w:lang w:eastAsia="ru-RU"/>
        </w:rPr>
        <w:t>.</w:t>
      </w:r>
    </w:p>
    <w:p w:rsidR="008816B6" w:rsidRDefault="008816B6" w:rsidP="008816B6">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567717" w:rsidRDefault="00567717" w:rsidP="00567717">
      <w:pPr>
        <w:spacing w:line="240" w:lineRule="exact"/>
        <w:rPr>
          <w:rFonts w:eastAsia="Times New Roman" w:cs="Times New Roman"/>
          <w:szCs w:val="28"/>
          <w:lang w:eastAsia="ru-RU"/>
        </w:rPr>
      </w:pPr>
      <w:r>
        <w:rPr>
          <w:rFonts w:eastAsia="Times New Roman" w:cs="Times New Roman"/>
          <w:szCs w:val="28"/>
          <w:lang w:eastAsia="ru-RU"/>
        </w:rPr>
        <w:t>Комсомольск</w:t>
      </w:r>
      <w:r w:rsidR="00CA1B08">
        <w:rPr>
          <w:rFonts w:eastAsia="Times New Roman" w:cs="Times New Roman"/>
          <w:szCs w:val="28"/>
          <w:lang w:eastAsia="ru-RU"/>
        </w:rPr>
        <w:t>ий</w:t>
      </w:r>
      <w:r>
        <w:rPr>
          <w:rFonts w:eastAsia="Times New Roman" w:cs="Times New Roman"/>
          <w:szCs w:val="28"/>
          <w:lang w:eastAsia="ru-RU"/>
        </w:rPr>
        <w:t>-на-Амуре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межрайонн</w:t>
      </w:r>
      <w:r w:rsidR="00CA1B08">
        <w:rPr>
          <w:rFonts w:eastAsia="Times New Roman" w:cs="Times New Roman"/>
          <w:szCs w:val="28"/>
          <w:lang w:eastAsia="ru-RU"/>
        </w:rPr>
        <w:t>ый природоохранный</w:t>
      </w:r>
      <w:r>
        <w:rPr>
          <w:rFonts w:eastAsia="Times New Roman" w:cs="Times New Roman"/>
          <w:szCs w:val="28"/>
          <w:lang w:eastAsia="ru-RU"/>
        </w:rPr>
        <w:t xml:space="preserve"> прокурор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w:t>
      </w:r>
      <w:r w:rsidR="00CA1B08">
        <w:rPr>
          <w:rFonts w:eastAsia="Times New Roman" w:cs="Times New Roman"/>
          <w:szCs w:val="28"/>
          <w:lang w:eastAsia="ru-RU"/>
        </w:rPr>
        <w:t xml:space="preserve">   Г</w:t>
      </w:r>
      <w:r>
        <w:rPr>
          <w:rFonts w:eastAsia="Times New Roman" w:cs="Times New Roman"/>
          <w:szCs w:val="28"/>
          <w:lang w:eastAsia="ru-RU"/>
        </w:rPr>
        <w:t>.</w:t>
      </w:r>
      <w:r w:rsidR="00CA1B08">
        <w:rPr>
          <w:rFonts w:eastAsia="Times New Roman" w:cs="Times New Roman"/>
          <w:szCs w:val="28"/>
          <w:lang w:eastAsia="ru-RU"/>
        </w:rPr>
        <w:t>В</w:t>
      </w:r>
      <w:r>
        <w:rPr>
          <w:rFonts w:eastAsia="Times New Roman" w:cs="Times New Roman"/>
          <w:szCs w:val="28"/>
          <w:lang w:eastAsia="ru-RU"/>
        </w:rPr>
        <w:t xml:space="preserve">. </w:t>
      </w:r>
      <w:r w:rsidR="00CA1B08">
        <w:rPr>
          <w:rFonts w:eastAsia="Times New Roman" w:cs="Times New Roman"/>
          <w:szCs w:val="28"/>
          <w:lang w:eastAsia="ru-RU"/>
        </w:rPr>
        <w:t>Кулыгин</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9009E"/>
    <w:rsid w:val="0031062A"/>
    <w:rsid w:val="00377A76"/>
    <w:rsid w:val="00396580"/>
    <w:rsid w:val="003C1071"/>
    <w:rsid w:val="003E485E"/>
    <w:rsid w:val="003E543D"/>
    <w:rsid w:val="004013A5"/>
    <w:rsid w:val="00446A9E"/>
    <w:rsid w:val="00487989"/>
    <w:rsid w:val="004C077E"/>
    <w:rsid w:val="004C7AC9"/>
    <w:rsid w:val="004D79DD"/>
    <w:rsid w:val="00547BE7"/>
    <w:rsid w:val="00567717"/>
    <w:rsid w:val="006670EF"/>
    <w:rsid w:val="006E23C9"/>
    <w:rsid w:val="006E4A52"/>
    <w:rsid w:val="0072615C"/>
    <w:rsid w:val="00742D3C"/>
    <w:rsid w:val="007B6BDE"/>
    <w:rsid w:val="007F3B66"/>
    <w:rsid w:val="008655B9"/>
    <w:rsid w:val="008816B6"/>
    <w:rsid w:val="008B22F3"/>
    <w:rsid w:val="009147A2"/>
    <w:rsid w:val="00941BBC"/>
    <w:rsid w:val="00950B5B"/>
    <w:rsid w:val="00957F5A"/>
    <w:rsid w:val="009B3152"/>
    <w:rsid w:val="009D6D03"/>
    <w:rsid w:val="00A65DD1"/>
    <w:rsid w:val="00A70116"/>
    <w:rsid w:val="00A8566F"/>
    <w:rsid w:val="00A97CD7"/>
    <w:rsid w:val="00AC741A"/>
    <w:rsid w:val="00C15427"/>
    <w:rsid w:val="00C40B69"/>
    <w:rsid w:val="00CA1B08"/>
    <w:rsid w:val="00CB1A8F"/>
    <w:rsid w:val="00CE7924"/>
    <w:rsid w:val="00CF060E"/>
    <w:rsid w:val="00CF18D0"/>
    <w:rsid w:val="00D46C26"/>
    <w:rsid w:val="00D929EF"/>
    <w:rsid w:val="00DD3064"/>
    <w:rsid w:val="00DE10B9"/>
    <w:rsid w:val="00DF7DD1"/>
    <w:rsid w:val="00E05E56"/>
    <w:rsid w:val="00E45864"/>
    <w:rsid w:val="00E97FCC"/>
    <w:rsid w:val="00EE4EA9"/>
    <w:rsid w:val="00EE755B"/>
    <w:rsid w:val="00F32753"/>
    <w:rsid w:val="00F457C5"/>
    <w:rsid w:val="00F64705"/>
    <w:rsid w:val="00FA2775"/>
    <w:rsid w:val="00FD37DA"/>
    <w:rsid w:val="00FD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16F1-742A-42DD-99D9-89AD068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922">
      <w:bodyDiv w:val="1"/>
      <w:marLeft w:val="0"/>
      <w:marRight w:val="0"/>
      <w:marTop w:val="0"/>
      <w:marBottom w:val="0"/>
      <w:divBdr>
        <w:top w:val="none" w:sz="0" w:space="0" w:color="auto"/>
        <w:left w:val="none" w:sz="0" w:space="0" w:color="auto"/>
        <w:bottom w:val="none" w:sz="0" w:space="0" w:color="auto"/>
        <w:right w:val="none" w:sz="0" w:space="0" w:color="auto"/>
      </w:divBdr>
    </w:div>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356346303">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2024-02-04T07:03:00Z</dcterms:created>
  <dcterms:modified xsi:type="dcterms:W3CDTF">2024-02-04T07:03:00Z</dcterms:modified>
</cp:coreProperties>
</file>