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61520B" w:rsidP="000900DF">
      <w:pPr>
        <w:jc w:val="center"/>
        <w:rPr>
          <w:rFonts w:eastAsia="Times New Roman" w:cs="Times New Roman"/>
          <w:szCs w:val="28"/>
          <w:lang w:eastAsia="ru-RU"/>
        </w:rPr>
      </w:pPr>
      <w:r>
        <w:rPr>
          <w:rFonts w:eastAsia="Times New Roman" w:cs="Times New Roman"/>
          <w:szCs w:val="28"/>
          <w:lang w:eastAsia="ru-RU"/>
        </w:rPr>
        <w:t>Решением суда по иску прокурора на администрацию муниципального района возложена обязанность по организации в поселении надлежащего водоотведения</w:t>
      </w:r>
    </w:p>
    <w:p w:rsidR="000900DF" w:rsidRDefault="000900DF" w:rsidP="000900DF">
      <w:pPr>
        <w:jc w:val="center"/>
        <w:rPr>
          <w:rFonts w:eastAsia="Times New Roman" w:cs="Times New Roman"/>
          <w:szCs w:val="28"/>
          <w:lang w:eastAsia="ru-RU"/>
        </w:rPr>
      </w:pPr>
    </w:p>
    <w:p w:rsidR="002278A3" w:rsidRDefault="002278A3" w:rsidP="000900DF">
      <w:pPr>
        <w:ind w:firstLine="708"/>
        <w:rPr>
          <w:rFonts w:eastAsia="Times New Roman" w:cs="Times New Roman"/>
          <w:szCs w:val="28"/>
          <w:lang w:eastAsia="ru-RU"/>
        </w:rPr>
      </w:pPr>
      <w:r>
        <w:rPr>
          <w:rFonts w:eastAsia="Times New Roman" w:cs="Times New Roman"/>
          <w:szCs w:val="28"/>
          <w:lang w:eastAsia="ru-RU"/>
        </w:rPr>
        <w:t xml:space="preserve">Комсомольской-на-Амуре межрайонной природоохранной прокуратурой </w:t>
      </w:r>
      <w:r w:rsidR="0061520B">
        <w:rPr>
          <w:rFonts w:eastAsia="Times New Roman" w:cs="Times New Roman"/>
          <w:szCs w:val="28"/>
          <w:lang w:eastAsia="ru-RU"/>
        </w:rPr>
        <w:t>в результате осуществления надзора у</w:t>
      </w:r>
      <w:r>
        <w:rPr>
          <w:rFonts w:eastAsia="Times New Roman" w:cs="Times New Roman"/>
          <w:szCs w:val="28"/>
          <w:lang w:eastAsia="ru-RU"/>
        </w:rPr>
        <w:t xml:space="preserve">становлено, что </w:t>
      </w:r>
      <w:r w:rsidR="0061520B">
        <w:rPr>
          <w:rFonts w:eastAsia="Times New Roman" w:cs="Times New Roman"/>
          <w:szCs w:val="28"/>
          <w:lang w:eastAsia="ru-RU"/>
        </w:rPr>
        <w:t xml:space="preserve">администрацией Амурского муниципального района ненадлежащим образом организовано водоотведение в п. </w:t>
      </w:r>
      <w:proofErr w:type="spellStart"/>
      <w:r w:rsidR="0061520B">
        <w:rPr>
          <w:rFonts w:eastAsia="Times New Roman" w:cs="Times New Roman"/>
          <w:szCs w:val="28"/>
          <w:lang w:eastAsia="ru-RU"/>
        </w:rPr>
        <w:t>Омми</w:t>
      </w:r>
      <w:proofErr w:type="spellEnd"/>
      <w:r w:rsidR="0061520B">
        <w:rPr>
          <w:rFonts w:eastAsia="Times New Roman" w:cs="Times New Roman"/>
          <w:szCs w:val="28"/>
          <w:lang w:eastAsia="ru-RU"/>
        </w:rPr>
        <w:t>, что привело к сбросу сточных вод на рельеф местности</w:t>
      </w:r>
      <w:r>
        <w:rPr>
          <w:rFonts w:eastAsia="Times New Roman" w:cs="Times New Roman"/>
          <w:szCs w:val="28"/>
          <w:lang w:eastAsia="ru-RU"/>
        </w:rPr>
        <w:t>.</w:t>
      </w:r>
    </w:p>
    <w:p w:rsidR="0061520B" w:rsidRDefault="0061520B" w:rsidP="002278A3">
      <w:pPr>
        <w:ind w:firstLine="708"/>
        <w:rPr>
          <w:rFonts w:eastAsia="Times New Roman" w:cs="Times New Roman"/>
          <w:szCs w:val="28"/>
          <w:lang w:eastAsia="ru-RU"/>
        </w:rPr>
      </w:pPr>
      <w:r>
        <w:rPr>
          <w:rFonts w:eastAsia="Times New Roman" w:cs="Times New Roman"/>
          <w:szCs w:val="28"/>
          <w:lang w:eastAsia="ru-RU"/>
        </w:rPr>
        <w:t>С целью защиты прав граждан на благоприятную окружающую среду м</w:t>
      </w:r>
      <w:r w:rsidR="002278A3">
        <w:rPr>
          <w:rFonts w:eastAsia="Times New Roman" w:cs="Times New Roman"/>
          <w:szCs w:val="28"/>
          <w:lang w:eastAsia="ru-RU"/>
        </w:rPr>
        <w:t xml:space="preserve">ежрайонный прокурор обратился в суд с иском о понуждении администрации </w:t>
      </w:r>
      <w:r>
        <w:rPr>
          <w:rFonts w:eastAsia="Times New Roman" w:cs="Times New Roman"/>
          <w:szCs w:val="28"/>
          <w:lang w:eastAsia="ru-RU"/>
        </w:rPr>
        <w:t>Амурского муниципального района обеспечить надлежащее водоотведение в указанном поселке, исключающее сброс сточных вод на рельеф.</w:t>
      </w:r>
      <w:r w:rsidR="002278A3">
        <w:rPr>
          <w:rFonts w:eastAsia="Times New Roman" w:cs="Times New Roman"/>
          <w:szCs w:val="28"/>
          <w:lang w:eastAsia="ru-RU"/>
        </w:rPr>
        <w:t xml:space="preserve"> </w:t>
      </w:r>
    </w:p>
    <w:p w:rsidR="002278A3" w:rsidRDefault="002278A3" w:rsidP="002278A3">
      <w:pPr>
        <w:ind w:firstLine="708"/>
        <w:rPr>
          <w:rFonts w:eastAsia="Times New Roman" w:cs="Times New Roman"/>
          <w:szCs w:val="28"/>
          <w:lang w:eastAsia="ru-RU"/>
        </w:rPr>
      </w:pPr>
      <w:r>
        <w:rPr>
          <w:rFonts w:eastAsia="Times New Roman" w:cs="Times New Roman"/>
          <w:szCs w:val="28"/>
          <w:lang w:eastAsia="ru-RU"/>
        </w:rPr>
        <w:t>Решением Амурского городского суда</w:t>
      </w:r>
      <w:bookmarkStart w:id="0" w:name="_GoBack"/>
      <w:bookmarkEnd w:id="0"/>
      <w:r>
        <w:rPr>
          <w:rFonts w:eastAsia="Times New Roman" w:cs="Times New Roman"/>
          <w:szCs w:val="28"/>
          <w:lang w:eastAsia="ru-RU"/>
        </w:rPr>
        <w:t xml:space="preserve"> требования прокурора удовлетворены в полном объеме</w:t>
      </w:r>
      <w:r w:rsidR="006E785D">
        <w:rPr>
          <w:rFonts w:eastAsia="Times New Roman" w:cs="Times New Roman"/>
          <w:szCs w:val="28"/>
          <w:lang w:eastAsia="ru-RU"/>
        </w:rPr>
        <w:t>.</w:t>
      </w:r>
    </w:p>
    <w:p w:rsidR="002278A3" w:rsidRDefault="002278A3" w:rsidP="002278A3">
      <w:pPr>
        <w:rPr>
          <w:rFonts w:eastAsia="Times New Roman" w:cs="Times New Roman"/>
          <w:szCs w:val="28"/>
          <w:lang w:eastAsia="ru-RU"/>
        </w:rPr>
      </w:pPr>
    </w:p>
    <w:p w:rsidR="004975AA" w:rsidRDefault="004975AA" w:rsidP="00E45864">
      <w:pPr>
        <w:rPr>
          <w:rFonts w:eastAsia="Times New Roman" w:cs="Times New Roman"/>
          <w:szCs w:val="28"/>
          <w:lang w:eastAsia="ru-RU"/>
        </w:rPr>
      </w:pPr>
    </w:p>
    <w:p w:rsidR="00567717" w:rsidRDefault="009B3152" w:rsidP="00567717">
      <w:pPr>
        <w:spacing w:line="240" w:lineRule="exact"/>
        <w:rPr>
          <w:rFonts w:eastAsia="Times New Roman" w:cs="Times New Roman"/>
          <w:szCs w:val="28"/>
          <w:lang w:eastAsia="ru-RU"/>
        </w:rPr>
      </w:pPr>
      <w:r>
        <w:rPr>
          <w:rFonts w:eastAsia="Times New Roman" w:cs="Times New Roman"/>
          <w:szCs w:val="28"/>
          <w:lang w:eastAsia="ru-RU"/>
        </w:rPr>
        <w:t>Заместитель</w:t>
      </w:r>
      <w:r w:rsidR="00567717">
        <w:rPr>
          <w:rFonts w:eastAsia="Times New Roman" w:cs="Times New Roman"/>
          <w:szCs w:val="28"/>
          <w:lang w:eastAsia="ru-RU"/>
        </w:rPr>
        <w:t xml:space="preserve"> Комсомольского-на-Амуре</w:t>
      </w:r>
    </w:p>
    <w:p w:rsidR="00567717" w:rsidRPr="001244DA" w:rsidRDefault="00567717" w:rsidP="00567717">
      <w:pPr>
        <w:spacing w:line="240" w:lineRule="exact"/>
        <w:rPr>
          <w:rFonts w:eastAsia="Times New Roman" w:cs="Times New Roman"/>
          <w:szCs w:val="28"/>
          <w:lang w:eastAsia="ru-RU"/>
        </w:rPr>
      </w:pPr>
      <w:r>
        <w:rPr>
          <w:rFonts w:eastAsia="Times New Roman" w:cs="Times New Roman"/>
          <w:szCs w:val="28"/>
          <w:lang w:eastAsia="ru-RU"/>
        </w:rPr>
        <w:t xml:space="preserve">межрайонного природоохранного прокурора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A8566F">
        <w:rPr>
          <w:rFonts w:eastAsia="Times New Roman" w:cs="Times New Roman"/>
          <w:szCs w:val="28"/>
          <w:lang w:eastAsia="ru-RU"/>
        </w:rPr>
        <w:tab/>
      </w:r>
      <w:r>
        <w:rPr>
          <w:rFonts w:eastAsia="Times New Roman" w:cs="Times New Roman"/>
          <w:szCs w:val="28"/>
          <w:lang w:eastAsia="ru-RU"/>
        </w:rPr>
        <w:t xml:space="preserve">    Ю.П. Бережная</w:t>
      </w:r>
    </w:p>
    <w:sectPr w:rsidR="00567717" w:rsidRPr="001244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75A01"/>
    <w:rsid w:val="000900DF"/>
    <w:rsid w:val="001244DA"/>
    <w:rsid w:val="00127F2F"/>
    <w:rsid w:val="001618AC"/>
    <w:rsid w:val="002214DF"/>
    <w:rsid w:val="002278A3"/>
    <w:rsid w:val="0029009E"/>
    <w:rsid w:val="0031062A"/>
    <w:rsid w:val="00377A76"/>
    <w:rsid w:val="00396580"/>
    <w:rsid w:val="003C1071"/>
    <w:rsid w:val="003E485E"/>
    <w:rsid w:val="003E543D"/>
    <w:rsid w:val="00487989"/>
    <w:rsid w:val="004975AA"/>
    <w:rsid w:val="004C077E"/>
    <w:rsid w:val="004C7AC9"/>
    <w:rsid w:val="004D79DD"/>
    <w:rsid w:val="005156C0"/>
    <w:rsid w:val="00547BE7"/>
    <w:rsid w:val="00567717"/>
    <w:rsid w:val="006120BF"/>
    <w:rsid w:val="0061520B"/>
    <w:rsid w:val="006670EF"/>
    <w:rsid w:val="006E785D"/>
    <w:rsid w:val="0072615C"/>
    <w:rsid w:val="00742D3C"/>
    <w:rsid w:val="007B6BDE"/>
    <w:rsid w:val="007F3B66"/>
    <w:rsid w:val="008655B9"/>
    <w:rsid w:val="00887C82"/>
    <w:rsid w:val="008B22F3"/>
    <w:rsid w:val="008C03C9"/>
    <w:rsid w:val="009147A2"/>
    <w:rsid w:val="00941BBC"/>
    <w:rsid w:val="00950B5B"/>
    <w:rsid w:val="009B3152"/>
    <w:rsid w:val="009D6D03"/>
    <w:rsid w:val="00A70116"/>
    <w:rsid w:val="00A8566F"/>
    <w:rsid w:val="00A97CD7"/>
    <w:rsid w:val="00AC741A"/>
    <w:rsid w:val="00C15427"/>
    <w:rsid w:val="00C40B69"/>
    <w:rsid w:val="00CA5867"/>
    <w:rsid w:val="00CB1A8F"/>
    <w:rsid w:val="00CF060E"/>
    <w:rsid w:val="00CF18D0"/>
    <w:rsid w:val="00D929EF"/>
    <w:rsid w:val="00D966A6"/>
    <w:rsid w:val="00D96B36"/>
    <w:rsid w:val="00DE10B9"/>
    <w:rsid w:val="00DF7DD1"/>
    <w:rsid w:val="00E45864"/>
    <w:rsid w:val="00E97FCC"/>
    <w:rsid w:val="00EE4EA9"/>
    <w:rsid w:val="00EE755B"/>
    <w:rsid w:val="00F32753"/>
    <w:rsid w:val="00F457C5"/>
    <w:rsid w:val="00F64705"/>
    <w:rsid w:val="00FA1EDD"/>
    <w:rsid w:val="00FA2775"/>
    <w:rsid w:val="00FA36E2"/>
    <w:rsid w:val="00FD37DA"/>
    <w:rsid w:val="00FD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6981-A372-4572-BBD5-C1D84DF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3</cp:revision>
  <cp:lastPrinted>2023-05-16T01:52:00Z</cp:lastPrinted>
  <dcterms:created xsi:type="dcterms:W3CDTF">2023-11-15T11:13:00Z</dcterms:created>
  <dcterms:modified xsi:type="dcterms:W3CDTF">2023-11-15T11:14:00Z</dcterms:modified>
</cp:coreProperties>
</file>